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1943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30121D" w:rsidTr="0030121D">
        <w:tc>
          <w:tcPr>
            <w:tcW w:w="2376" w:type="dxa"/>
            <w:vMerge w:val="restart"/>
          </w:tcPr>
          <w:p w:rsidR="0030121D" w:rsidRDefault="0030121D" w:rsidP="0030121D">
            <w:r>
              <w:rPr>
                <w:noProof/>
                <w:lang w:eastAsia="tr-TR"/>
              </w:rPr>
              <w:drawing>
                <wp:inline distT="0" distB="0" distL="0" distR="0" wp14:anchorId="7748ABE7" wp14:editId="39F7BC12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30121D" w:rsidRDefault="0030121D" w:rsidP="0030121D"/>
          <w:p w:rsidR="0030121D" w:rsidRDefault="0030121D" w:rsidP="0030121D">
            <w:pPr>
              <w:jc w:val="center"/>
              <w:rPr>
                <w:b/>
                <w:sz w:val="24"/>
                <w:szCs w:val="24"/>
              </w:rPr>
            </w:pPr>
          </w:p>
          <w:p w:rsidR="0030121D" w:rsidRPr="00CF401B" w:rsidRDefault="0030121D" w:rsidP="00301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CERRAHİ BİRİMLERDE ANTİBİYOTİK PROFİLAKSİSİ TALİMATI</w:t>
            </w:r>
          </w:p>
        </w:tc>
        <w:tc>
          <w:tcPr>
            <w:tcW w:w="1843" w:type="dxa"/>
          </w:tcPr>
          <w:p w:rsidR="0030121D" w:rsidRPr="00CF401B" w:rsidRDefault="0030121D" w:rsidP="0030121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30121D" w:rsidRDefault="00752395" w:rsidP="0030121D">
            <w:pPr>
              <w:jc w:val="center"/>
            </w:pPr>
            <w:proofErr w:type="gramStart"/>
            <w:r>
              <w:t>EN.TL</w:t>
            </w:r>
            <w:proofErr w:type="gramEnd"/>
            <w:r>
              <w:t>.34</w:t>
            </w:r>
          </w:p>
        </w:tc>
      </w:tr>
      <w:tr w:rsidR="0030121D" w:rsidTr="0030121D">
        <w:tc>
          <w:tcPr>
            <w:tcW w:w="2376" w:type="dxa"/>
            <w:vMerge/>
          </w:tcPr>
          <w:p w:rsidR="0030121D" w:rsidRDefault="0030121D" w:rsidP="0030121D"/>
        </w:tc>
        <w:tc>
          <w:tcPr>
            <w:tcW w:w="4678" w:type="dxa"/>
            <w:vMerge/>
          </w:tcPr>
          <w:p w:rsidR="0030121D" w:rsidRDefault="0030121D" w:rsidP="0030121D"/>
        </w:tc>
        <w:tc>
          <w:tcPr>
            <w:tcW w:w="1843" w:type="dxa"/>
          </w:tcPr>
          <w:p w:rsidR="0030121D" w:rsidRPr="00CF401B" w:rsidRDefault="0030121D" w:rsidP="0030121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30121D" w:rsidRDefault="0030121D" w:rsidP="0030121D">
            <w:pPr>
              <w:jc w:val="center"/>
            </w:pPr>
            <w:r>
              <w:t>12.05.2017</w:t>
            </w:r>
          </w:p>
        </w:tc>
      </w:tr>
      <w:tr w:rsidR="0030121D" w:rsidTr="0030121D">
        <w:tc>
          <w:tcPr>
            <w:tcW w:w="2376" w:type="dxa"/>
            <w:vMerge/>
          </w:tcPr>
          <w:p w:rsidR="0030121D" w:rsidRDefault="0030121D" w:rsidP="0030121D"/>
        </w:tc>
        <w:tc>
          <w:tcPr>
            <w:tcW w:w="4678" w:type="dxa"/>
            <w:vMerge/>
          </w:tcPr>
          <w:p w:rsidR="0030121D" w:rsidRDefault="0030121D" w:rsidP="0030121D"/>
        </w:tc>
        <w:tc>
          <w:tcPr>
            <w:tcW w:w="1843" w:type="dxa"/>
          </w:tcPr>
          <w:p w:rsidR="0030121D" w:rsidRPr="00CF401B" w:rsidRDefault="0030121D" w:rsidP="0030121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30121D" w:rsidRDefault="0030121D" w:rsidP="0030121D">
            <w:pPr>
              <w:jc w:val="center"/>
            </w:pPr>
            <w:r>
              <w:t>00</w:t>
            </w:r>
          </w:p>
        </w:tc>
      </w:tr>
      <w:tr w:rsidR="0030121D" w:rsidTr="0030121D">
        <w:tc>
          <w:tcPr>
            <w:tcW w:w="2376" w:type="dxa"/>
            <w:vMerge/>
          </w:tcPr>
          <w:p w:rsidR="0030121D" w:rsidRDefault="0030121D" w:rsidP="0030121D"/>
        </w:tc>
        <w:tc>
          <w:tcPr>
            <w:tcW w:w="4678" w:type="dxa"/>
            <w:vMerge/>
          </w:tcPr>
          <w:p w:rsidR="0030121D" w:rsidRDefault="0030121D" w:rsidP="0030121D"/>
        </w:tc>
        <w:tc>
          <w:tcPr>
            <w:tcW w:w="1843" w:type="dxa"/>
          </w:tcPr>
          <w:p w:rsidR="0030121D" w:rsidRPr="00CF401B" w:rsidRDefault="0030121D" w:rsidP="0030121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30121D" w:rsidRDefault="0030121D" w:rsidP="0030121D">
            <w:pPr>
              <w:jc w:val="center"/>
            </w:pPr>
            <w:r>
              <w:t>00</w:t>
            </w:r>
          </w:p>
        </w:tc>
      </w:tr>
      <w:tr w:rsidR="0030121D" w:rsidTr="0030121D">
        <w:tc>
          <w:tcPr>
            <w:tcW w:w="2376" w:type="dxa"/>
            <w:vMerge/>
          </w:tcPr>
          <w:p w:rsidR="0030121D" w:rsidRDefault="0030121D" w:rsidP="0030121D"/>
        </w:tc>
        <w:tc>
          <w:tcPr>
            <w:tcW w:w="4678" w:type="dxa"/>
            <w:vMerge/>
          </w:tcPr>
          <w:p w:rsidR="0030121D" w:rsidRDefault="0030121D" w:rsidP="0030121D"/>
        </w:tc>
        <w:tc>
          <w:tcPr>
            <w:tcW w:w="1843" w:type="dxa"/>
          </w:tcPr>
          <w:p w:rsidR="0030121D" w:rsidRPr="00CF401B" w:rsidRDefault="0030121D" w:rsidP="0030121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30121D" w:rsidRDefault="0030121D" w:rsidP="0030121D">
            <w:pPr>
              <w:jc w:val="center"/>
            </w:pPr>
            <w:r>
              <w:t>00</w:t>
            </w:r>
          </w:p>
        </w:tc>
      </w:tr>
    </w:tbl>
    <w:p w:rsidR="00FE6572" w:rsidRPr="009753B0" w:rsidRDefault="00FE6572" w:rsidP="00E5033B">
      <w:pPr>
        <w:tabs>
          <w:tab w:val="left" w:pos="1680"/>
        </w:tabs>
      </w:pPr>
    </w:p>
    <w:p w:rsidR="00195848" w:rsidRPr="001F40D6" w:rsidRDefault="00195848" w:rsidP="00195848">
      <w:pPr>
        <w:pStyle w:val="Balk2"/>
        <w:numPr>
          <w:ilvl w:val="0"/>
          <w:numId w:val="1"/>
        </w:numPr>
        <w:tabs>
          <w:tab w:val="left" w:pos="478"/>
        </w:tabs>
        <w:spacing w:line="236" w:lineRule="exact"/>
      </w:pPr>
      <w:r w:rsidRPr="001F40D6">
        <w:t>AMAÇ:</w:t>
      </w:r>
    </w:p>
    <w:p w:rsidR="00195848" w:rsidRPr="001F40D6" w:rsidRDefault="00195848" w:rsidP="00195848">
      <w:pPr>
        <w:pStyle w:val="GvdeMetni"/>
        <w:ind w:left="232" w:right="483" w:firstLine="0"/>
        <w:jc w:val="both"/>
      </w:pPr>
      <w:proofErr w:type="spellStart"/>
      <w:r w:rsidRPr="001F40D6">
        <w:t>Operasyon</w:t>
      </w:r>
      <w:proofErr w:type="spellEnd"/>
      <w:r w:rsidRPr="001F40D6">
        <w:t xml:space="preserve"> </w:t>
      </w:r>
      <w:proofErr w:type="spellStart"/>
      <w:r w:rsidRPr="001F40D6">
        <w:t>sırasında</w:t>
      </w:r>
      <w:proofErr w:type="spellEnd"/>
      <w:r w:rsidRPr="001F40D6">
        <w:t xml:space="preserve"> </w:t>
      </w:r>
      <w:proofErr w:type="spellStart"/>
      <w:r w:rsidRPr="001F40D6">
        <w:t>potansiyel</w:t>
      </w:r>
      <w:proofErr w:type="spellEnd"/>
      <w:r w:rsidRPr="001F40D6">
        <w:t xml:space="preserve"> </w:t>
      </w:r>
      <w:proofErr w:type="spellStart"/>
      <w:r w:rsidRPr="001F40D6">
        <w:t>patojen</w:t>
      </w:r>
      <w:proofErr w:type="spellEnd"/>
      <w:r w:rsidRPr="001F40D6">
        <w:t xml:space="preserve"> </w:t>
      </w:r>
      <w:proofErr w:type="spellStart"/>
      <w:r w:rsidRPr="001F40D6">
        <w:t>mikroorganizmaların</w:t>
      </w:r>
      <w:proofErr w:type="spellEnd"/>
      <w:r w:rsidRPr="001F40D6">
        <w:t xml:space="preserve"> </w:t>
      </w:r>
      <w:proofErr w:type="spellStart"/>
      <w:r w:rsidRPr="001F40D6">
        <w:t>dokularda</w:t>
      </w:r>
      <w:proofErr w:type="spellEnd"/>
      <w:r w:rsidRPr="001F40D6">
        <w:t xml:space="preserve"> </w:t>
      </w:r>
      <w:proofErr w:type="spellStart"/>
      <w:r w:rsidRPr="001F40D6">
        <w:t>üremesini</w:t>
      </w:r>
      <w:proofErr w:type="spellEnd"/>
      <w:r w:rsidRPr="001F40D6">
        <w:t xml:space="preserve"> </w:t>
      </w:r>
      <w:proofErr w:type="spellStart"/>
      <w:r w:rsidRPr="001F40D6">
        <w:t>engelleyerek</w:t>
      </w:r>
      <w:proofErr w:type="spellEnd"/>
      <w:r w:rsidRPr="001F40D6">
        <w:t xml:space="preserve"> </w:t>
      </w:r>
      <w:proofErr w:type="spellStart"/>
      <w:r w:rsidRPr="001F40D6">
        <w:t>cerrahi</w:t>
      </w:r>
      <w:proofErr w:type="spellEnd"/>
      <w:r w:rsidRPr="001F40D6">
        <w:t xml:space="preserve"> </w:t>
      </w:r>
      <w:proofErr w:type="spellStart"/>
      <w:proofErr w:type="gramStart"/>
      <w:r w:rsidRPr="001F40D6">
        <w:t>alan</w:t>
      </w:r>
      <w:proofErr w:type="spellEnd"/>
      <w:proofErr w:type="gramEnd"/>
      <w:r w:rsidRPr="001F40D6">
        <w:t xml:space="preserve"> </w:t>
      </w:r>
      <w:proofErr w:type="spellStart"/>
      <w:r w:rsidRPr="001F40D6">
        <w:t>İnfeksiyonu</w:t>
      </w:r>
      <w:proofErr w:type="spellEnd"/>
      <w:r w:rsidRPr="001F40D6">
        <w:t xml:space="preserve"> (CAİ) </w:t>
      </w:r>
      <w:proofErr w:type="spellStart"/>
      <w:r w:rsidRPr="001F40D6">
        <w:t>oranını</w:t>
      </w:r>
      <w:proofErr w:type="spellEnd"/>
      <w:r w:rsidRPr="001F40D6">
        <w:t xml:space="preserve"> </w:t>
      </w:r>
      <w:proofErr w:type="spellStart"/>
      <w:r w:rsidRPr="001F40D6">
        <w:t>azaltmaktır</w:t>
      </w:r>
      <w:proofErr w:type="spellEnd"/>
      <w:r w:rsidRPr="001F40D6">
        <w:t xml:space="preserve">. </w:t>
      </w:r>
      <w:proofErr w:type="spellStart"/>
      <w:proofErr w:type="gramStart"/>
      <w:r w:rsidRPr="001F40D6">
        <w:t>CAİ’larının</w:t>
      </w:r>
      <w:proofErr w:type="spellEnd"/>
      <w:r w:rsidRPr="001F40D6">
        <w:t xml:space="preserve"> </w:t>
      </w:r>
      <w:proofErr w:type="spellStart"/>
      <w:r w:rsidRPr="001F40D6">
        <w:t>azalmasıyla</w:t>
      </w:r>
      <w:proofErr w:type="spellEnd"/>
      <w:r w:rsidRPr="001F40D6">
        <w:t xml:space="preserve"> da </w:t>
      </w:r>
      <w:proofErr w:type="spellStart"/>
      <w:r w:rsidRPr="001F40D6">
        <w:t>postoperatif</w:t>
      </w:r>
      <w:proofErr w:type="spellEnd"/>
      <w:r w:rsidRPr="001F40D6">
        <w:t xml:space="preserve"> </w:t>
      </w:r>
      <w:proofErr w:type="spellStart"/>
      <w:r w:rsidRPr="001F40D6">
        <w:t>hospitalizasyon</w:t>
      </w:r>
      <w:proofErr w:type="spellEnd"/>
      <w:r w:rsidRPr="001F40D6">
        <w:t xml:space="preserve"> </w:t>
      </w:r>
      <w:proofErr w:type="spellStart"/>
      <w:r w:rsidRPr="001F40D6">
        <w:t>süresi</w:t>
      </w:r>
      <w:proofErr w:type="spellEnd"/>
      <w:r w:rsidRPr="001F40D6">
        <w:t xml:space="preserve">, </w:t>
      </w:r>
      <w:proofErr w:type="spellStart"/>
      <w:r w:rsidRPr="001F40D6">
        <w:t>tedavi</w:t>
      </w:r>
      <w:proofErr w:type="spellEnd"/>
      <w:r w:rsidRPr="001F40D6">
        <w:t xml:space="preserve"> </w:t>
      </w:r>
      <w:proofErr w:type="spellStart"/>
      <w:r w:rsidRPr="001F40D6">
        <w:t>amaçlı</w:t>
      </w:r>
      <w:proofErr w:type="spellEnd"/>
      <w:r w:rsidRPr="001F40D6">
        <w:t xml:space="preserve"> </w:t>
      </w:r>
      <w:proofErr w:type="spellStart"/>
      <w:r w:rsidRPr="001F40D6">
        <w:t>antibiyotik</w:t>
      </w:r>
      <w:proofErr w:type="spellEnd"/>
      <w:r w:rsidRPr="001F40D6">
        <w:t xml:space="preserve"> </w:t>
      </w:r>
      <w:proofErr w:type="spellStart"/>
      <w:r w:rsidRPr="001F40D6">
        <w:t>uygulamaları</w:t>
      </w:r>
      <w:proofErr w:type="spellEnd"/>
      <w:r w:rsidRPr="001F40D6">
        <w:t xml:space="preserve"> </w:t>
      </w:r>
      <w:proofErr w:type="spellStart"/>
      <w:r w:rsidRPr="001F40D6">
        <w:t>ve</w:t>
      </w:r>
      <w:proofErr w:type="spellEnd"/>
      <w:r w:rsidRPr="001F40D6">
        <w:t xml:space="preserve"> </w:t>
      </w:r>
      <w:proofErr w:type="spellStart"/>
      <w:r w:rsidRPr="001F40D6">
        <w:t>dolayısıyla</w:t>
      </w:r>
      <w:proofErr w:type="spellEnd"/>
      <w:r w:rsidRPr="001F40D6">
        <w:t xml:space="preserve"> </w:t>
      </w:r>
      <w:proofErr w:type="spellStart"/>
      <w:r w:rsidRPr="001F40D6">
        <w:t>toplam</w:t>
      </w:r>
      <w:proofErr w:type="spellEnd"/>
      <w:r w:rsidRPr="001F40D6">
        <w:t xml:space="preserve"> </w:t>
      </w:r>
      <w:proofErr w:type="spellStart"/>
      <w:r w:rsidRPr="001F40D6">
        <w:t>tedavi</w:t>
      </w:r>
      <w:proofErr w:type="spellEnd"/>
      <w:r w:rsidRPr="001F40D6">
        <w:t xml:space="preserve"> </w:t>
      </w:r>
      <w:proofErr w:type="spellStart"/>
      <w:r w:rsidRPr="001F40D6">
        <w:t>maliyetinin</w:t>
      </w:r>
      <w:proofErr w:type="spellEnd"/>
      <w:r w:rsidRPr="001F40D6">
        <w:t xml:space="preserve"> en </w:t>
      </w:r>
      <w:proofErr w:type="spellStart"/>
      <w:r w:rsidRPr="001F40D6">
        <w:t>aza</w:t>
      </w:r>
      <w:proofErr w:type="spellEnd"/>
      <w:r w:rsidRPr="001F40D6">
        <w:t xml:space="preserve"> </w:t>
      </w:r>
      <w:proofErr w:type="spellStart"/>
      <w:r w:rsidRPr="001F40D6">
        <w:t>indirilmesi</w:t>
      </w:r>
      <w:proofErr w:type="spellEnd"/>
      <w:r w:rsidRPr="001F40D6">
        <w:t xml:space="preserve"> </w:t>
      </w:r>
      <w:proofErr w:type="spellStart"/>
      <w:r w:rsidRPr="001F40D6">
        <w:t>hedeflenmektedir</w:t>
      </w:r>
      <w:proofErr w:type="spellEnd"/>
      <w:r w:rsidRPr="001F40D6">
        <w:t>.</w:t>
      </w:r>
      <w:proofErr w:type="gramEnd"/>
    </w:p>
    <w:p w:rsidR="00195848" w:rsidRPr="001F40D6" w:rsidRDefault="00195848" w:rsidP="00195848">
      <w:pPr>
        <w:pStyle w:val="GvdeMetni"/>
        <w:spacing w:before="8"/>
        <w:ind w:left="0" w:firstLine="0"/>
        <w:rPr>
          <w:sz w:val="23"/>
        </w:rPr>
      </w:pPr>
    </w:p>
    <w:p w:rsidR="00195848" w:rsidRPr="001F40D6" w:rsidRDefault="00195848" w:rsidP="00195848">
      <w:pPr>
        <w:pStyle w:val="ListeParagraf"/>
        <w:numPr>
          <w:ilvl w:val="0"/>
          <w:numId w:val="1"/>
        </w:numPr>
        <w:tabs>
          <w:tab w:val="left" w:pos="473"/>
        </w:tabs>
        <w:ind w:left="472" w:hanging="240"/>
        <w:rPr>
          <w:sz w:val="24"/>
        </w:rPr>
      </w:pPr>
      <w:r w:rsidRPr="001F40D6">
        <w:rPr>
          <w:b/>
          <w:sz w:val="24"/>
        </w:rPr>
        <w:t xml:space="preserve">KAPSAM: </w:t>
      </w:r>
      <w:proofErr w:type="spellStart"/>
      <w:r w:rsidRPr="001F40D6">
        <w:rPr>
          <w:sz w:val="24"/>
        </w:rPr>
        <w:t>Tüm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cerrahi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birimleri</w:t>
      </w:r>
      <w:proofErr w:type="spellEnd"/>
      <w:r w:rsidRPr="001F40D6">
        <w:rPr>
          <w:spacing w:val="-17"/>
          <w:sz w:val="24"/>
        </w:rPr>
        <w:t xml:space="preserve"> </w:t>
      </w:r>
      <w:proofErr w:type="spellStart"/>
      <w:r w:rsidRPr="001F40D6">
        <w:rPr>
          <w:sz w:val="24"/>
        </w:rPr>
        <w:t>kapsar</w:t>
      </w:r>
      <w:proofErr w:type="spellEnd"/>
      <w:r w:rsidRPr="001F40D6">
        <w:rPr>
          <w:sz w:val="24"/>
        </w:rPr>
        <w:t>.</w:t>
      </w:r>
    </w:p>
    <w:p w:rsidR="00195848" w:rsidRPr="001F40D6" w:rsidRDefault="00195848" w:rsidP="00195848">
      <w:pPr>
        <w:pStyle w:val="GvdeMetni"/>
        <w:spacing w:before="4"/>
        <w:ind w:left="0" w:firstLine="0"/>
      </w:pPr>
    </w:p>
    <w:p w:rsidR="00195848" w:rsidRPr="001F40D6" w:rsidRDefault="00195848" w:rsidP="00195848">
      <w:pPr>
        <w:pStyle w:val="Balk2"/>
        <w:numPr>
          <w:ilvl w:val="0"/>
          <w:numId w:val="1"/>
        </w:numPr>
        <w:tabs>
          <w:tab w:val="left" w:pos="478"/>
        </w:tabs>
        <w:spacing w:before="1" w:line="276" w:lineRule="exact"/>
      </w:pPr>
      <w:r w:rsidRPr="001F40D6">
        <w:t>UYGULAMALAR:</w:t>
      </w:r>
    </w:p>
    <w:p w:rsidR="00195848" w:rsidRPr="001F40D6" w:rsidRDefault="00195848" w:rsidP="00195848">
      <w:pPr>
        <w:pStyle w:val="ListeParagraf"/>
        <w:numPr>
          <w:ilvl w:val="1"/>
          <w:numId w:val="1"/>
        </w:numPr>
        <w:tabs>
          <w:tab w:val="left" w:pos="953"/>
        </w:tabs>
        <w:ind w:right="486"/>
        <w:jc w:val="both"/>
        <w:rPr>
          <w:b/>
          <w:sz w:val="24"/>
        </w:rPr>
      </w:pPr>
      <w:proofErr w:type="spellStart"/>
      <w:r w:rsidRPr="001F40D6">
        <w:rPr>
          <w:b/>
          <w:sz w:val="24"/>
        </w:rPr>
        <w:t>Antimikrobiyal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profilaksi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temiz-kontamine</w:t>
      </w:r>
      <w:proofErr w:type="spellEnd"/>
      <w:r w:rsidRPr="001F40D6">
        <w:rPr>
          <w:b/>
          <w:sz w:val="24"/>
        </w:rPr>
        <w:t xml:space="preserve"> </w:t>
      </w:r>
      <w:r w:rsidRPr="001F40D6">
        <w:rPr>
          <w:sz w:val="24"/>
        </w:rPr>
        <w:t xml:space="preserve">(gastrointestinal </w:t>
      </w:r>
      <w:proofErr w:type="spellStart"/>
      <w:r w:rsidRPr="001F40D6">
        <w:rPr>
          <w:sz w:val="24"/>
        </w:rPr>
        <w:t>ve</w:t>
      </w:r>
      <w:proofErr w:type="spellEnd"/>
      <w:r w:rsidRPr="001F40D6">
        <w:rPr>
          <w:sz w:val="24"/>
        </w:rPr>
        <w:t>/</w:t>
      </w:r>
      <w:proofErr w:type="spellStart"/>
      <w:r w:rsidRPr="001F40D6">
        <w:rPr>
          <w:sz w:val="24"/>
        </w:rPr>
        <w:t>veya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solunum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sistemine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kontrollü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olarak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girilmiştir</w:t>
      </w:r>
      <w:proofErr w:type="spellEnd"/>
      <w:r w:rsidRPr="001F40D6">
        <w:rPr>
          <w:sz w:val="24"/>
        </w:rPr>
        <w:t xml:space="preserve">; </w:t>
      </w:r>
      <w:proofErr w:type="spellStart"/>
      <w:r w:rsidRPr="001F40D6">
        <w:rPr>
          <w:sz w:val="24"/>
        </w:rPr>
        <w:t>ancak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önemli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bir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bulaş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söz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konusu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değildir</w:t>
      </w:r>
      <w:proofErr w:type="spellEnd"/>
      <w:r w:rsidRPr="001F40D6">
        <w:rPr>
          <w:sz w:val="24"/>
        </w:rPr>
        <w:t xml:space="preserve">) </w:t>
      </w:r>
      <w:proofErr w:type="spellStart"/>
      <w:r w:rsidRPr="001F40D6">
        <w:rPr>
          <w:b/>
          <w:sz w:val="24"/>
        </w:rPr>
        <w:t>ve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bazı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özel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durumlarda</w:t>
      </w:r>
      <w:proofErr w:type="spellEnd"/>
      <w:r w:rsidRPr="001F40D6">
        <w:rPr>
          <w:b/>
          <w:sz w:val="24"/>
        </w:rPr>
        <w:t xml:space="preserve"> </w:t>
      </w:r>
      <w:r w:rsidRPr="001F40D6">
        <w:rPr>
          <w:sz w:val="24"/>
        </w:rPr>
        <w:t>(</w:t>
      </w:r>
      <w:proofErr w:type="spellStart"/>
      <w:r w:rsidRPr="001F40D6">
        <w:rPr>
          <w:sz w:val="24"/>
        </w:rPr>
        <w:t>protez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</w:t>
      </w:r>
      <w:proofErr w:type="spellEnd"/>
      <w:r w:rsidRPr="001F40D6">
        <w:rPr>
          <w:sz w:val="24"/>
        </w:rPr>
        <w:t>/</w:t>
      </w:r>
      <w:proofErr w:type="spellStart"/>
      <w:r w:rsidRPr="001F40D6">
        <w:rPr>
          <w:sz w:val="24"/>
        </w:rPr>
        <w:t>veya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immunsüpresyon</w:t>
      </w:r>
      <w:proofErr w:type="spellEnd"/>
      <w:r w:rsidRPr="001F40D6">
        <w:rPr>
          <w:sz w:val="24"/>
        </w:rPr>
        <w:t xml:space="preserve">) </w:t>
      </w:r>
      <w:proofErr w:type="spellStart"/>
      <w:r w:rsidRPr="001F40D6">
        <w:rPr>
          <w:b/>
          <w:sz w:val="24"/>
        </w:rPr>
        <w:t>temiz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cerrahi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girişimlerde</w:t>
      </w:r>
      <w:proofErr w:type="spellEnd"/>
      <w:r w:rsidRPr="001F40D6">
        <w:rPr>
          <w:b/>
          <w:sz w:val="24"/>
        </w:rPr>
        <w:t xml:space="preserve"> </w:t>
      </w:r>
      <w:r w:rsidRPr="001F40D6">
        <w:rPr>
          <w:sz w:val="24"/>
        </w:rPr>
        <w:t>(</w:t>
      </w: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bulgusu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yoktur</w:t>
      </w:r>
      <w:proofErr w:type="spellEnd"/>
      <w:r w:rsidRPr="001F40D6">
        <w:rPr>
          <w:sz w:val="24"/>
        </w:rPr>
        <w:t xml:space="preserve">; gastrointestinal, </w:t>
      </w:r>
      <w:proofErr w:type="spellStart"/>
      <w:r w:rsidRPr="001F40D6">
        <w:rPr>
          <w:sz w:val="24"/>
        </w:rPr>
        <w:t>genitoüriner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solunum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sistemine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girilmemiştir</w:t>
      </w:r>
      <w:proofErr w:type="spellEnd"/>
      <w:r w:rsidRPr="001F40D6">
        <w:rPr>
          <w:sz w:val="24"/>
        </w:rPr>
        <w:t xml:space="preserve">) </w:t>
      </w:r>
      <w:proofErr w:type="spellStart"/>
      <w:r w:rsidRPr="001F40D6">
        <w:rPr>
          <w:b/>
          <w:sz w:val="24"/>
        </w:rPr>
        <w:t>uygulanmalıdır</w:t>
      </w:r>
      <w:proofErr w:type="spellEnd"/>
      <w:r w:rsidRPr="001F40D6">
        <w:rPr>
          <w:b/>
          <w:sz w:val="24"/>
        </w:rPr>
        <w:t>.</w:t>
      </w:r>
    </w:p>
    <w:p w:rsidR="00195848" w:rsidRPr="001F40D6" w:rsidRDefault="00195848" w:rsidP="00195848">
      <w:pPr>
        <w:pStyle w:val="ListeParagraf"/>
        <w:numPr>
          <w:ilvl w:val="1"/>
          <w:numId w:val="1"/>
        </w:numPr>
        <w:tabs>
          <w:tab w:val="left" w:pos="953"/>
        </w:tabs>
        <w:spacing w:before="1" w:line="237" w:lineRule="auto"/>
        <w:ind w:right="495"/>
        <w:jc w:val="both"/>
        <w:rPr>
          <w:b/>
          <w:sz w:val="24"/>
        </w:rPr>
      </w:pPr>
      <w:proofErr w:type="spellStart"/>
      <w:r w:rsidRPr="001F40D6">
        <w:rPr>
          <w:b/>
          <w:sz w:val="24"/>
        </w:rPr>
        <w:t>Kontamine</w:t>
      </w:r>
      <w:proofErr w:type="spellEnd"/>
      <w:r w:rsidRPr="001F40D6">
        <w:rPr>
          <w:b/>
          <w:sz w:val="24"/>
        </w:rPr>
        <w:t xml:space="preserve"> </w:t>
      </w:r>
      <w:r w:rsidRPr="001F40D6">
        <w:rPr>
          <w:sz w:val="24"/>
        </w:rPr>
        <w:t>(</w:t>
      </w:r>
      <w:proofErr w:type="spellStart"/>
      <w:r w:rsidRPr="001F40D6">
        <w:rPr>
          <w:sz w:val="24"/>
        </w:rPr>
        <w:t>akut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enflamasyon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aseptik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teknikten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sapma</w:t>
      </w:r>
      <w:proofErr w:type="spellEnd"/>
      <w:r w:rsidRPr="001F40D6">
        <w:rPr>
          <w:sz w:val="24"/>
        </w:rPr>
        <w:t xml:space="preserve">) </w:t>
      </w:r>
      <w:proofErr w:type="spellStart"/>
      <w:r w:rsidRPr="001F40D6">
        <w:rPr>
          <w:b/>
          <w:sz w:val="24"/>
        </w:rPr>
        <w:t>ve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kirli</w:t>
      </w:r>
      <w:proofErr w:type="spellEnd"/>
      <w:r w:rsidRPr="001F40D6">
        <w:rPr>
          <w:b/>
          <w:sz w:val="24"/>
        </w:rPr>
        <w:t xml:space="preserve"> </w:t>
      </w:r>
      <w:r w:rsidRPr="001F40D6">
        <w:rPr>
          <w:sz w:val="24"/>
        </w:rPr>
        <w:t>(</w:t>
      </w:r>
      <w:proofErr w:type="spellStart"/>
      <w:r w:rsidRPr="001F40D6">
        <w:rPr>
          <w:sz w:val="24"/>
        </w:rPr>
        <w:t>pürülan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enflamasyon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perfore</w:t>
      </w:r>
      <w:proofErr w:type="spellEnd"/>
      <w:r w:rsidRPr="001F40D6">
        <w:rPr>
          <w:sz w:val="24"/>
        </w:rPr>
        <w:t xml:space="preserve"> organ) </w:t>
      </w:r>
      <w:proofErr w:type="spellStart"/>
      <w:r w:rsidRPr="001F40D6">
        <w:rPr>
          <w:b/>
          <w:sz w:val="24"/>
        </w:rPr>
        <w:t>cerrahi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girişimlerde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antibiyotik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kullanımı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tedavi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amaçlı</w:t>
      </w:r>
      <w:proofErr w:type="spellEnd"/>
      <w:r w:rsidRPr="001F40D6">
        <w:rPr>
          <w:b/>
          <w:spacing w:val="-8"/>
          <w:sz w:val="24"/>
        </w:rPr>
        <w:t xml:space="preserve"> </w:t>
      </w:r>
      <w:proofErr w:type="spellStart"/>
      <w:r w:rsidRPr="001F40D6">
        <w:rPr>
          <w:b/>
          <w:sz w:val="24"/>
        </w:rPr>
        <w:t>olmalıdır</w:t>
      </w:r>
      <w:proofErr w:type="spellEnd"/>
      <w:r w:rsidRPr="001F40D6">
        <w:rPr>
          <w:b/>
          <w:sz w:val="24"/>
        </w:rPr>
        <w:t>.</w:t>
      </w:r>
    </w:p>
    <w:p w:rsidR="00195848" w:rsidRPr="001F40D6" w:rsidRDefault="00195848" w:rsidP="00195848">
      <w:pPr>
        <w:pStyle w:val="ListeParagraf"/>
        <w:numPr>
          <w:ilvl w:val="1"/>
          <w:numId w:val="1"/>
        </w:numPr>
        <w:tabs>
          <w:tab w:val="left" w:pos="953"/>
        </w:tabs>
        <w:spacing w:before="7" w:line="237" w:lineRule="auto"/>
        <w:ind w:right="490"/>
        <w:jc w:val="both"/>
        <w:rPr>
          <w:sz w:val="24"/>
        </w:rPr>
      </w:pPr>
      <w:proofErr w:type="spellStart"/>
      <w:r w:rsidRPr="001F40D6">
        <w:rPr>
          <w:sz w:val="24"/>
        </w:rPr>
        <w:t>Antimikrobiyal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profilaksi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bakteriyel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kontaminasyon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ya</w:t>
      </w:r>
      <w:proofErr w:type="spellEnd"/>
      <w:r w:rsidRPr="001F40D6">
        <w:rPr>
          <w:spacing w:val="-3"/>
          <w:sz w:val="24"/>
        </w:rPr>
        <w:t xml:space="preserve"> </w:t>
      </w:r>
      <w:r w:rsidRPr="001F40D6">
        <w:rPr>
          <w:sz w:val="24"/>
        </w:rPr>
        <w:t xml:space="preserve">da </w:t>
      </w:r>
      <w:proofErr w:type="spellStart"/>
      <w:r w:rsidRPr="001F40D6">
        <w:rPr>
          <w:sz w:val="24"/>
        </w:rPr>
        <w:t>doku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invazyonu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olmadan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önce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kullanılmalıdır</w:t>
      </w:r>
      <w:proofErr w:type="spellEnd"/>
      <w:r w:rsidRPr="001F40D6">
        <w:rPr>
          <w:sz w:val="24"/>
        </w:rPr>
        <w:t>.</w:t>
      </w:r>
    </w:p>
    <w:p w:rsidR="00195848" w:rsidRPr="001F40D6" w:rsidRDefault="00195848" w:rsidP="00195848">
      <w:pPr>
        <w:pStyle w:val="ListeParagraf"/>
        <w:numPr>
          <w:ilvl w:val="1"/>
          <w:numId w:val="1"/>
        </w:numPr>
        <w:tabs>
          <w:tab w:val="left" w:pos="953"/>
        </w:tabs>
        <w:ind w:right="482"/>
        <w:jc w:val="both"/>
        <w:rPr>
          <w:sz w:val="24"/>
        </w:rPr>
      </w:pPr>
      <w:r w:rsidRPr="001F40D6">
        <w:rPr>
          <w:sz w:val="24"/>
        </w:rPr>
        <w:t xml:space="preserve">Optimal </w:t>
      </w:r>
      <w:proofErr w:type="spellStart"/>
      <w:r w:rsidRPr="001F40D6">
        <w:rPr>
          <w:sz w:val="24"/>
        </w:rPr>
        <w:t>etkinlik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elde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edilebilmesi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için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antimikrobiyal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profilaksinin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cerrahi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insizyondan</w:t>
      </w:r>
      <w:proofErr w:type="spellEnd"/>
      <w:r w:rsidRPr="001F40D6">
        <w:rPr>
          <w:sz w:val="24"/>
        </w:rPr>
        <w:t xml:space="preserve"> 1 </w:t>
      </w:r>
      <w:proofErr w:type="spellStart"/>
      <w:r w:rsidRPr="001F40D6">
        <w:rPr>
          <w:sz w:val="24"/>
        </w:rPr>
        <w:t>saat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önceki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zaman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dilimi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içinde</w:t>
      </w:r>
      <w:proofErr w:type="spellEnd"/>
      <w:r w:rsidRPr="001F40D6">
        <w:rPr>
          <w:sz w:val="24"/>
        </w:rPr>
        <w:t xml:space="preserve">; </w:t>
      </w:r>
      <w:proofErr w:type="spellStart"/>
      <w:r w:rsidRPr="001F40D6">
        <w:rPr>
          <w:sz w:val="24"/>
        </w:rPr>
        <w:t>tercihen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anestezi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indüksiyonu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ile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birlikte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yapılması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gereklidir</w:t>
      </w:r>
      <w:proofErr w:type="spellEnd"/>
      <w:r w:rsidRPr="001F40D6">
        <w:rPr>
          <w:sz w:val="24"/>
        </w:rPr>
        <w:t>.</w:t>
      </w:r>
    </w:p>
    <w:p w:rsidR="00195848" w:rsidRPr="001F40D6" w:rsidRDefault="00195848" w:rsidP="0019584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2" w:lineRule="exact"/>
        <w:rPr>
          <w:sz w:val="24"/>
        </w:rPr>
      </w:pPr>
      <w:proofErr w:type="spellStart"/>
      <w:r w:rsidRPr="001F40D6">
        <w:rPr>
          <w:sz w:val="24"/>
        </w:rPr>
        <w:t>Profilaktik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antimikrobiyal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ilaçlar</w:t>
      </w:r>
      <w:proofErr w:type="spellEnd"/>
      <w:r w:rsidRPr="001F40D6">
        <w:rPr>
          <w:sz w:val="24"/>
        </w:rPr>
        <w:t xml:space="preserve"> İV </w:t>
      </w:r>
      <w:proofErr w:type="spellStart"/>
      <w:r w:rsidRPr="001F40D6">
        <w:rPr>
          <w:spacing w:val="-3"/>
          <w:sz w:val="24"/>
        </w:rPr>
        <w:t>yolla</w:t>
      </w:r>
      <w:proofErr w:type="spellEnd"/>
      <w:r w:rsidRPr="001F40D6">
        <w:rPr>
          <w:spacing w:val="7"/>
          <w:sz w:val="24"/>
        </w:rPr>
        <w:t xml:space="preserve"> </w:t>
      </w:r>
      <w:proofErr w:type="spellStart"/>
      <w:r w:rsidRPr="001F40D6">
        <w:rPr>
          <w:sz w:val="24"/>
        </w:rPr>
        <w:t>uygulanmalıdır</w:t>
      </w:r>
      <w:proofErr w:type="spellEnd"/>
      <w:r w:rsidRPr="001F40D6">
        <w:rPr>
          <w:sz w:val="24"/>
        </w:rPr>
        <w:t>.</w:t>
      </w:r>
    </w:p>
    <w:p w:rsidR="00195848" w:rsidRPr="001F40D6" w:rsidRDefault="00195848" w:rsidP="0019584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1F40D6">
        <w:rPr>
          <w:sz w:val="24"/>
        </w:rPr>
        <w:t>Tek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doz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profilaksi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verilmelidir</w:t>
      </w:r>
      <w:proofErr w:type="spellEnd"/>
      <w:r w:rsidRPr="001F40D6">
        <w:rPr>
          <w:sz w:val="24"/>
        </w:rPr>
        <w:t>.</w:t>
      </w:r>
    </w:p>
    <w:p w:rsidR="00195848" w:rsidRPr="001F40D6" w:rsidRDefault="00195848" w:rsidP="00195848">
      <w:pPr>
        <w:pStyle w:val="ListeParagraf"/>
        <w:numPr>
          <w:ilvl w:val="1"/>
          <w:numId w:val="1"/>
        </w:numPr>
        <w:tabs>
          <w:tab w:val="left" w:pos="953"/>
        </w:tabs>
        <w:ind w:right="482"/>
        <w:jc w:val="both"/>
        <w:rPr>
          <w:sz w:val="24"/>
        </w:rPr>
      </w:pPr>
      <w:proofErr w:type="spellStart"/>
      <w:r w:rsidRPr="001F40D6">
        <w:rPr>
          <w:sz w:val="24"/>
        </w:rPr>
        <w:t>Ameliyat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esnasında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doz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tekrarı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gereken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durumlar</w:t>
      </w:r>
      <w:proofErr w:type="gramStart"/>
      <w:r w:rsidRPr="001F40D6">
        <w:rPr>
          <w:sz w:val="24"/>
        </w:rPr>
        <w:t>:Major</w:t>
      </w:r>
      <w:proofErr w:type="spellEnd"/>
      <w:proofErr w:type="gram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kanama</w:t>
      </w:r>
      <w:proofErr w:type="spellEnd"/>
      <w:r w:rsidRPr="001F40D6">
        <w:rPr>
          <w:sz w:val="24"/>
        </w:rPr>
        <w:t xml:space="preserve"> (&gt;1500 ml),  </w:t>
      </w:r>
      <w:proofErr w:type="spellStart"/>
      <w:r w:rsidRPr="001F40D6">
        <w:rPr>
          <w:sz w:val="24"/>
        </w:rPr>
        <w:t>sıvı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replasmanı</w:t>
      </w:r>
      <w:proofErr w:type="spellEnd"/>
      <w:r w:rsidRPr="001F40D6">
        <w:rPr>
          <w:sz w:val="24"/>
        </w:rPr>
        <w:t xml:space="preserve"> &gt;15 ml/kg </w:t>
      </w:r>
      <w:proofErr w:type="spellStart"/>
      <w:r w:rsidRPr="001F40D6">
        <w:rPr>
          <w:sz w:val="24"/>
        </w:rPr>
        <w:t>yapılması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ameliyat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süresi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kullanılan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antibiyotiğin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yarı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ömrünün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iki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katından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daha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uzun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ise</w:t>
      </w:r>
      <w:proofErr w:type="spellEnd"/>
      <w:r w:rsidRPr="001F40D6">
        <w:rPr>
          <w:sz w:val="24"/>
        </w:rPr>
        <w:t xml:space="preserve"> (</w:t>
      </w:r>
      <w:proofErr w:type="spellStart"/>
      <w:r w:rsidRPr="001F40D6">
        <w:rPr>
          <w:sz w:val="24"/>
        </w:rPr>
        <w:t>Sefazolin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için</w:t>
      </w:r>
      <w:proofErr w:type="spellEnd"/>
      <w:r w:rsidRPr="001F40D6">
        <w:rPr>
          <w:sz w:val="24"/>
        </w:rPr>
        <w:t xml:space="preserve"> 3-4 </w:t>
      </w:r>
      <w:proofErr w:type="spellStart"/>
      <w:r w:rsidRPr="001F40D6">
        <w:rPr>
          <w:sz w:val="24"/>
        </w:rPr>
        <w:t>saatten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uzun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süren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operasyonlarda</w:t>
      </w:r>
      <w:proofErr w:type="spellEnd"/>
      <w:r w:rsidRPr="001F40D6">
        <w:rPr>
          <w:sz w:val="24"/>
        </w:rPr>
        <w:t xml:space="preserve">) </w:t>
      </w:r>
      <w:proofErr w:type="spellStart"/>
      <w:r w:rsidRPr="001F40D6">
        <w:rPr>
          <w:sz w:val="24"/>
        </w:rPr>
        <w:t>doz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tekrarı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gerekir</w:t>
      </w:r>
      <w:proofErr w:type="spellEnd"/>
      <w:r w:rsidRPr="001F40D6">
        <w:rPr>
          <w:sz w:val="24"/>
        </w:rPr>
        <w:t>.</w:t>
      </w:r>
    </w:p>
    <w:p w:rsidR="00195848" w:rsidRPr="001F40D6" w:rsidRDefault="00195848" w:rsidP="0019584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1F40D6">
        <w:rPr>
          <w:sz w:val="24"/>
        </w:rPr>
        <w:t>Profilaksi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süresi</w:t>
      </w:r>
      <w:proofErr w:type="spellEnd"/>
      <w:r w:rsidRPr="001F40D6">
        <w:rPr>
          <w:sz w:val="24"/>
        </w:rPr>
        <w:t xml:space="preserve"> 48 </w:t>
      </w:r>
      <w:proofErr w:type="spellStart"/>
      <w:r w:rsidRPr="001F40D6">
        <w:rPr>
          <w:sz w:val="24"/>
        </w:rPr>
        <w:t>saatten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uzun</w:t>
      </w:r>
      <w:proofErr w:type="spellEnd"/>
      <w:r w:rsidRPr="001F40D6">
        <w:rPr>
          <w:spacing w:val="-13"/>
          <w:sz w:val="24"/>
        </w:rPr>
        <w:t xml:space="preserve"> </w:t>
      </w:r>
      <w:proofErr w:type="spellStart"/>
      <w:r w:rsidRPr="001F40D6">
        <w:rPr>
          <w:sz w:val="24"/>
        </w:rPr>
        <w:t>olmamalıdır</w:t>
      </w:r>
      <w:proofErr w:type="spellEnd"/>
      <w:r w:rsidRPr="001F40D6">
        <w:rPr>
          <w:sz w:val="24"/>
        </w:rPr>
        <w:t>.</w:t>
      </w:r>
    </w:p>
    <w:p w:rsidR="00195848" w:rsidRPr="001F40D6" w:rsidRDefault="00195848" w:rsidP="0019584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1F40D6">
        <w:rPr>
          <w:sz w:val="24"/>
        </w:rPr>
        <w:t>Profilaksinin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drenler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çekilinceye</w:t>
      </w:r>
      <w:proofErr w:type="spellEnd"/>
      <w:r w:rsidRPr="001F40D6">
        <w:rPr>
          <w:sz w:val="24"/>
        </w:rPr>
        <w:t xml:space="preserve"> </w:t>
      </w:r>
      <w:proofErr w:type="spellStart"/>
      <w:proofErr w:type="gramStart"/>
      <w:r w:rsidRPr="001F40D6">
        <w:rPr>
          <w:sz w:val="24"/>
        </w:rPr>
        <w:t>kadar</w:t>
      </w:r>
      <w:proofErr w:type="spellEnd"/>
      <w:proofErr w:type="gram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sürdürülmesi</w:t>
      </w:r>
      <w:proofErr w:type="spellEnd"/>
      <w:r w:rsidRPr="001F40D6">
        <w:rPr>
          <w:spacing w:val="5"/>
          <w:sz w:val="24"/>
        </w:rPr>
        <w:t xml:space="preserve"> </w:t>
      </w:r>
      <w:proofErr w:type="spellStart"/>
      <w:r w:rsidRPr="001F40D6">
        <w:rPr>
          <w:sz w:val="24"/>
        </w:rPr>
        <w:t>yanlıştır</w:t>
      </w:r>
      <w:proofErr w:type="spellEnd"/>
      <w:r w:rsidRPr="001F40D6">
        <w:rPr>
          <w:sz w:val="24"/>
        </w:rPr>
        <w:t>.</w:t>
      </w:r>
    </w:p>
    <w:p w:rsidR="00195848" w:rsidRPr="001F40D6" w:rsidRDefault="00195848" w:rsidP="00195848">
      <w:pPr>
        <w:pStyle w:val="ListeParagraf"/>
        <w:numPr>
          <w:ilvl w:val="1"/>
          <w:numId w:val="1"/>
        </w:numPr>
        <w:tabs>
          <w:tab w:val="left" w:pos="953"/>
        </w:tabs>
        <w:spacing w:before="2" w:line="237" w:lineRule="auto"/>
        <w:ind w:right="495"/>
        <w:jc w:val="both"/>
        <w:rPr>
          <w:sz w:val="24"/>
        </w:rPr>
      </w:pPr>
      <w:proofErr w:type="spellStart"/>
      <w:r w:rsidRPr="001F40D6">
        <w:rPr>
          <w:sz w:val="24"/>
        </w:rPr>
        <w:t>Komplike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infeksiyonların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tedavisinde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kullanılan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antibiyotikler</w:t>
      </w:r>
      <w:proofErr w:type="spellEnd"/>
      <w:r w:rsidRPr="001F40D6">
        <w:rPr>
          <w:sz w:val="24"/>
        </w:rPr>
        <w:t xml:space="preserve"> (</w:t>
      </w:r>
      <w:proofErr w:type="spellStart"/>
      <w:r w:rsidRPr="001F40D6">
        <w:rPr>
          <w:sz w:val="24"/>
        </w:rPr>
        <w:t>karbapenemler</w:t>
      </w:r>
      <w:proofErr w:type="spellEnd"/>
      <w:r w:rsidRPr="001F40D6">
        <w:rPr>
          <w:sz w:val="24"/>
        </w:rPr>
        <w:t xml:space="preserve">, 3.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r w:rsidRPr="001F40D6">
        <w:rPr>
          <w:sz w:val="24"/>
        </w:rPr>
        <w:t xml:space="preserve">4. </w:t>
      </w:r>
      <w:proofErr w:type="spellStart"/>
      <w:r w:rsidRPr="001F40D6">
        <w:rPr>
          <w:sz w:val="24"/>
        </w:rPr>
        <w:t>kuşak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sefalosporinler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glikopeptidler</w:t>
      </w:r>
      <w:proofErr w:type="spellEnd"/>
      <w:r w:rsidRPr="001F40D6">
        <w:rPr>
          <w:sz w:val="24"/>
        </w:rPr>
        <w:t xml:space="preserve"> vb.) </w:t>
      </w:r>
      <w:proofErr w:type="spellStart"/>
      <w:r w:rsidRPr="001F40D6">
        <w:rPr>
          <w:sz w:val="24"/>
        </w:rPr>
        <w:t>profilaksi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amacıyla</w:t>
      </w:r>
      <w:proofErr w:type="spellEnd"/>
      <w:r w:rsidRPr="001F40D6">
        <w:rPr>
          <w:spacing w:val="-2"/>
          <w:sz w:val="24"/>
        </w:rPr>
        <w:t xml:space="preserve"> </w:t>
      </w:r>
      <w:proofErr w:type="spellStart"/>
      <w:r w:rsidRPr="001F40D6">
        <w:rPr>
          <w:sz w:val="24"/>
        </w:rPr>
        <w:t>kullanılmamalıdır</w:t>
      </w:r>
      <w:proofErr w:type="spellEnd"/>
      <w:r w:rsidRPr="001F40D6">
        <w:rPr>
          <w:sz w:val="24"/>
        </w:rPr>
        <w:t>.</w:t>
      </w:r>
    </w:p>
    <w:p w:rsidR="00195848" w:rsidRPr="001F40D6" w:rsidRDefault="00195848" w:rsidP="00195848">
      <w:pPr>
        <w:pStyle w:val="ListeParagraf"/>
        <w:numPr>
          <w:ilvl w:val="1"/>
          <w:numId w:val="1"/>
        </w:numPr>
        <w:tabs>
          <w:tab w:val="left" w:pos="953"/>
        </w:tabs>
        <w:spacing w:before="7" w:line="237" w:lineRule="auto"/>
        <w:ind w:right="486"/>
        <w:jc w:val="both"/>
        <w:rPr>
          <w:sz w:val="24"/>
        </w:rPr>
      </w:pP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Kontrol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Komitesi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tarafından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hastanede</w:t>
      </w:r>
      <w:proofErr w:type="spellEnd"/>
      <w:r w:rsidRPr="001F40D6">
        <w:rPr>
          <w:sz w:val="24"/>
        </w:rPr>
        <w:t xml:space="preserve"> CAİ </w:t>
      </w:r>
      <w:proofErr w:type="spellStart"/>
      <w:r w:rsidRPr="001F40D6">
        <w:rPr>
          <w:sz w:val="24"/>
        </w:rPr>
        <w:t>etkeni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olarak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üretilen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mikroorganizmaların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direnç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profili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izlenmeli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bu</w:t>
      </w:r>
      <w:proofErr w:type="spellEnd"/>
      <w:r w:rsidRPr="001F40D6">
        <w:rPr>
          <w:spacing w:val="-3"/>
          <w:sz w:val="24"/>
        </w:rPr>
        <w:t xml:space="preserve"> </w:t>
      </w:r>
      <w:r w:rsidRPr="001F40D6">
        <w:rPr>
          <w:sz w:val="24"/>
        </w:rPr>
        <w:t xml:space="preserve">profile </w:t>
      </w:r>
      <w:proofErr w:type="spellStart"/>
      <w:r w:rsidRPr="001F40D6">
        <w:rPr>
          <w:sz w:val="24"/>
        </w:rPr>
        <w:t>göre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profilakside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kullanılan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antibiyotiklerin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seçimi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konusunda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görüş</w:t>
      </w:r>
      <w:proofErr w:type="spellEnd"/>
      <w:r w:rsidRPr="001F40D6">
        <w:rPr>
          <w:spacing w:val="-6"/>
          <w:sz w:val="24"/>
        </w:rPr>
        <w:t xml:space="preserve"> </w:t>
      </w:r>
      <w:proofErr w:type="spellStart"/>
      <w:r w:rsidRPr="001F40D6">
        <w:rPr>
          <w:sz w:val="24"/>
        </w:rPr>
        <w:t>bildirilmelidir</w:t>
      </w:r>
      <w:proofErr w:type="spellEnd"/>
      <w:r w:rsidRPr="001F40D6">
        <w:rPr>
          <w:sz w:val="24"/>
        </w:rPr>
        <w:t>.</w:t>
      </w:r>
    </w:p>
    <w:p w:rsidR="00E80A6E" w:rsidRPr="0030121D" w:rsidRDefault="00195848" w:rsidP="009753B0">
      <w:pPr>
        <w:pStyle w:val="ListeParagraf"/>
        <w:numPr>
          <w:ilvl w:val="1"/>
          <w:numId w:val="1"/>
        </w:numPr>
        <w:tabs>
          <w:tab w:val="left" w:pos="953"/>
        </w:tabs>
        <w:spacing w:before="7" w:line="237" w:lineRule="auto"/>
        <w:ind w:right="486"/>
        <w:jc w:val="both"/>
        <w:rPr>
          <w:sz w:val="24"/>
        </w:rPr>
      </w:pPr>
      <w:proofErr w:type="spellStart"/>
      <w:r w:rsidRPr="001F40D6">
        <w:rPr>
          <w:sz w:val="24"/>
        </w:rPr>
        <w:t>Vankomisin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ancak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metisilin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dirençli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organizmalarla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enfeksiyonların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oranının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yüksek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olduğu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durumlarda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Kontrol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Komitesi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önerisi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ile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kullanılmalıdır</w:t>
      </w:r>
      <w:proofErr w:type="spellEnd"/>
      <w:r w:rsidRPr="001F40D6">
        <w:rPr>
          <w:sz w:val="24"/>
        </w:rPr>
        <w:t xml:space="preserve">. </w:t>
      </w:r>
      <w:proofErr w:type="spellStart"/>
      <w:r w:rsidRPr="001F40D6">
        <w:rPr>
          <w:sz w:val="24"/>
        </w:rPr>
        <w:t>Vankomisin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infüzyon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süresi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bir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saatten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kısa</w:t>
      </w:r>
      <w:proofErr w:type="spellEnd"/>
      <w:r w:rsidRPr="001F40D6">
        <w:rPr>
          <w:spacing w:val="-4"/>
          <w:sz w:val="24"/>
        </w:rPr>
        <w:t xml:space="preserve"> </w:t>
      </w:r>
      <w:proofErr w:type="spellStart"/>
      <w:r w:rsidRPr="001F40D6">
        <w:rPr>
          <w:sz w:val="24"/>
        </w:rPr>
        <w:t>olmamalıdır</w:t>
      </w:r>
      <w:proofErr w:type="spellEnd"/>
      <w:r w:rsidRPr="001F40D6">
        <w:rPr>
          <w:sz w:val="24"/>
        </w:rPr>
        <w:t>.</w:t>
      </w:r>
    </w:p>
    <w:p w:rsidR="0030121D" w:rsidRPr="001F40D6" w:rsidRDefault="0030121D" w:rsidP="0030121D">
      <w:pPr>
        <w:pStyle w:val="ListeParagraf"/>
        <w:numPr>
          <w:ilvl w:val="1"/>
          <w:numId w:val="1"/>
        </w:numPr>
        <w:tabs>
          <w:tab w:val="left" w:pos="953"/>
        </w:tabs>
        <w:spacing w:before="101" w:line="237" w:lineRule="auto"/>
        <w:ind w:right="488"/>
        <w:jc w:val="both"/>
        <w:rPr>
          <w:sz w:val="24"/>
        </w:rPr>
      </w:pPr>
      <w:proofErr w:type="spellStart"/>
      <w:r w:rsidRPr="001F40D6">
        <w:rPr>
          <w:sz w:val="24"/>
        </w:rPr>
        <w:t>Kapalı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travmalarda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tüp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torakostomi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işlemi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sırasında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profilaktik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antibiyotik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kullanılmamalıdır</w:t>
      </w:r>
      <w:proofErr w:type="spellEnd"/>
      <w:r w:rsidRPr="001F40D6">
        <w:rPr>
          <w:sz w:val="24"/>
        </w:rPr>
        <w:t xml:space="preserve">. </w:t>
      </w:r>
      <w:proofErr w:type="spellStart"/>
      <w:r w:rsidRPr="001F40D6">
        <w:rPr>
          <w:sz w:val="24"/>
        </w:rPr>
        <w:t>Ancak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aşağıdaki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durumlarda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doz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b/>
          <w:sz w:val="24"/>
        </w:rPr>
        <w:t>Sefazolin</w:t>
      </w:r>
      <w:proofErr w:type="spellEnd"/>
      <w:r w:rsidRPr="001F40D6">
        <w:rPr>
          <w:b/>
          <w:sz w:val="24"/>
        </w:rPr>
        <w:t xml:space="preserve"> (1-2 gr), B- </w:t>
      </w:r>
      <w:proofErr w:type="spellStart"/>
      <w:r w:rsidRPr="001F40D6">
        <w:rPr>
          <w:b/>
          <w:sz w:val="24"/>
        </w:rPr>
        <w:t>laktam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alerjisi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varlığında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Klindamisin</w:t>
      </w:r>
      <w:proofErr w:type="spellEnd"/>
      <w:r w:rsidRPr="001F40D6">
        <w:rPr>
          <w:b/>
          <w:sz w:val="24"/>
        </w:rPr>
        <w:t xml:space="preserve"> 600 mg</w:t>
      </w:r>
      <w:r w:rsidRPr="001F40D6">
        <w:rPr>
          <w:b/>
          <w:spacing w:val="2"/>
          <w:sz w:val="24"/>
        </w:rPr>
        <w:t xml:space="preserve"> </w:t>
      </w:r>
      <w:proofErr w:type="spellStart"/>
      <w:r w:rsidRPr="001F40D6">
        <w:rPr>
          <w:sz w:val="24"/>
        </w:rPr>
        <w:t>kullanılabilir</w:t>
      </w:r>
      <w:proofErr w:type="spellEnd"/>
      <w:r w:rsidRPr="001F40D6">
        <w:rPr>
          <w:sz w:val="24"/>
        </w:rPr>
        <w:t>:</w:t>
      </w:r>
    </w:p>
    <w:p w:rsidR="0030121D" w:rsidRPr="001F40D6" w:rsidRDefault="0030121D" w:rsidP="0030121D">
      <w:pPr>
        <w:pStyle w:val="ListeParagraf"/>
        <w:numPr>
          <w:ilvl w:val="0"/>
          <w:numId w:val="2"/>
        </w:numPr>
        <w:tabs>
          <w:tab w:val="left" w:pos="1313"/>
        </w:tabs>
        <w:spacing w:before="3" w:line="275" w:lineRule="exact"/>
        <w:rPr>
          <w:sz w:val="24"/>
        </w:rPr>
      </w:pPr>
      <w:proofErr w:type="spellStart"/>
      <w:r w:rsidRPr="001F40D6">
        <w:rPr>
          <w:sz w:val="24"/>
        </w:rPr>
        <w:lastRenderedPageBreak/>
        <w:t>Acil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torakotomi</w:t>
      </w:r>
      <w:proofErr w:type="spellEnd"/>
    </w:p>
    <w:tbl>
      <w:tblPr>
        <w:tblStyle w:val="TabloKlavuzu"/>
        <w:tblpPr w:leftFromText="141" w:rightFromText="141" w:vertAnchor="text" w:horzAnchor="margin" w:tblpY="-1943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30121D" w:rsidTr="002D3994">
        <w:tc>
          <w:tcPr>
            <w:tcW w:w="2376" w:type="dxa"/>
            <w:vMerge w:val="restart"/>
          </w:tcPr>
          <w:p w:rsidR="0030121D" w:rsidRDefault="0030121D" w:rsidP="002D3994">
            <w:r>
              <w:rPr>
                <w:noProof/>
                <w:lang w:eastAsia="tr-TR"/>
              </w:rPr>
              <w:drawing>
                <wp:inline distT="0" distB="0" distL="0" distR="0" wp14:anchorId="6C679640" wp14:editId="5CFC1800">
                  <wp:extent cx="1285875" cy="8763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30121D" w:rsidRDefault="0030121D" w:rsidP="002D3994"/>
          <w:p w:rsidR="0030121D" w:rsidRDefault="0030121D" w:rsidP="002D3994">
            <w:pPr>
              <w:jc w:val="center"/>
              <w:rPr>
                <w:b/>
                <w:sz w:val="24"/>
                <w:szCs w:val="24"/>
              </w:rPr>
            </w:pPr>
          </w:p>
          <w:p w:rsidR="0030121D" w:rsidRPr="00CF401B" w:rsidRDefault="0030121D" w:rsidP="002D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CERRAHİ BİRİMLERDE ANTİBİYOTİK PROFİLAKSİSİ TALİMATI</w:t>
            </w:r>
          </w:p>
        </w:tc>
        <w:tc>
          <w:tcPr>
            <w:tcW w:w="1843" w:type="dxa"/>
          </w:tcPr>
          <w:p w:rsidR="0030121D" w:rsidRPr="00CF401B" w:rsidRDefault="0030121D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30121D" w:rsidRDefault="00752395" w:rsidP="002D3994">
            <w:pPr>
              <w:jc w:val="center"/>
            </w:pPr>
            <w:r>
              <w:t>EN.TL.34</w:t>
            </w:r>
            <w:bookmarkStart w:id="0" w:name="_GoBack"/>
            <w:bookmarkEnd w:id="0"/>
          </w:p>
        </w:tc>
      </w:tr>
      <w:tr w:rsidR="0030121D" w:rsidTr="002D3994">
        <w:tc>
          <w:tcPr>
            <w:tcW w:w="2376" w:type="dxa"/>
            <w:vMerge/>
          </w:tcPr>
          <w:p w:rsidR="0030121D" w:rsidRDefault="0030121D" w:rsidP="002D3994"/>
        </w:tc>
        <w:tc>
          <w:tcPr>
            <w:tcW w:w="4678" w:type="dxa"/>
            <w:vMerge/>
          </w:tcPr>
          <w:p w:rsidR="0030121D" w:rsidRDefault="0030121D" w:rsidP="002D3994"/>
        </w:tc>
        <w:tc>
          <w:tcPr>
            <w:tcW w:w="1843" w:type="dxa"/>
          </w:tcPr>
          <w:p w:rsidR="0030121D" w:rsidRPr="00CF401B" w:rsidRDefault="0030121D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30121D" w:rsidRDefault="0030121D" w:rsidP="002D3994">
            <w:pPr>
              <w:jc w:val="center"/>
            </w:pPr>
            <w:r>
              <w:t>12.05.2017</w:t>
            </w:r>
          </w:p>
        </w:tc>
      </w:tr>
      <w:tr w:rsidR="0030121D" w:rsidTr="002D3994">
        <w:tc>
          <w:tcPr>
            <w:tcW w:w="2376" w:type="dxa"/>
            <w:vMerge/>
          </w:tcPr>
          <w:p w:rsidR="0030121D" w:rsidRDefault="0030121D" w:rsidP="002D3994"/>
        </w:tc>
        <w:tc>
          <w:tcPr>
            <w:tcW w:w="4678" w:type="dxa"/>
            <w:vMerge/>
          </w:tcPr>
          <w:p w:rsidR="0030121D" w:rsidRDefault="0030121D" w:rsidP="002D3994"/>
        </w:tc>
        <w:tc>
          <w:tcPr>
            <w:tcW w:w="1843" w:type="dxa"/>
          </w:tcPr>
          <w:p w:rsidR="0030121D" w:rsidRPr="00CF401B" w:rsidRDefault="0030121D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30121D" w:rsidRDefault="0030121D" w:rsidP="002D3994">
            <w:pPr>
              <w:jc w:val="center"/>
            </w:pPr>
            <w:r>
              <w:t>00</w:t>
            </w:r>
          </w:p>
        </w:tc>
      </w:tr>
      <w:tr w:rsidR="0030121D" w:rsidTr="002D3994">
        <w:tc>
          <w:tcPr>
            <w:tcW w:w="2376" w:type="dxa"/>
            <w:vMerge/>
          </w:tcPr>
          <w:p w:rsidR="0030121D" w:rsidRDefault="0030121D" w:rsidP="002D3994"/>
        </w:tc>
        <w:tc>
          <w:tcPr>
            <w:tcW w:w="4678" w:type="dxa"/>
            <w:vMerge/>
          </w:tcPr>
          <w:p w:rsidR="0030121D" w:rsidRDefault="0030121D" w:rsidP="002D3994"/>
        </w:tc>
        <w:tc>
          <w:tcPr>
            <w:tcW w:w="1843" w:type="dxa"/>
          </w:tcPr>
          <w:p w:rsidR="0030121D" w:rsidRPr="00CF401B" w:rsidRDefault="0030121D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30121D" w:rsidRDefault="0030121D" w:rsidP="002D3994">
            <w:pPr>
              <w:jc w:val="center"/>
            </w:pPr>
            <w:r>
              <w:t>00</w:t>
            </w:r>
          </w:p>
        </w:tc>
      </w:tr>
      <w:tr w:rsidR="0030121D" w:rsidTr="002D3994">
        <w:tc>
          <w:tcPr>
            <w:tcW w:w="2376" w:type="dxa"/>
            <w:vMerge/>
          </w:tcPr>
          <w:p w:rsidR="0030121D" w:rsidRDefault="0030121D" w:rsidP="002D3994"/>
        </w:tc>
        <w:tc>
          <w:tcPr>
            <w:tcW w:w="4678" w:type="dxa"/>
            <w:vMerge/>
          </w:tcPr>
          <w:p w:rsidR="0030121D" w:rsidRDefault="0030121D" w:rsidP="002D3994"/>
        </w:tc>
        <w:tc>
          <w:tcPr>
            <w:tcW w:w="1843" w:type="dxa"/>
          </w:tcPr>
          <w:p w:rsidR="0030121D" w:rsidRPr="00CF401B" w:rsidRDefault="0030121D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30121D" w:rsidRDefault="0030121D" w:rsidP="002D3994">
            <w:pPr>
              <w:jc w:val="center"/>
            </w:pPr>
            <w:r>
              <w:t>00</w:t>
            </w:r>
          </w:p>
        </w:tc>
      </w:tr>
    </w:tbl>
    <w:p w:rsidR="0030121D" w:rsidRPr="0030121D" w:rsidRDefault="0030121D" w:rsidP="0030121D">
      <w:pPr>
        <w:tabs>
          <w:tab w:val="left" w:pos="1313"/>
        </w:tabs>
        <w:spacing w:line="275" w:lineRule="exact"/>
        <w:rPr>
          <w:sz w:val="24"/>
        </w:rPr>
      </w:pPr>
    </w:p>
    <w:p w:rsidR="0030121D" w:rsidRDefault="0030121D" w:rsidP="0030121D">
      <w:pPr>
        <w:pStyle w:val="ListeParagraf"/>
        <w:tabs>
          <w:tab w:val="left" w:pos="1313"/>
        </w:tabs>
        <w:spacing w:line="275" w:lineRule="exact"/>
        <w:ind w:left="1312" w:firstLine="0"/>
        <w:rPr>
          <w:sz w:val="24"/>
        </w:rPr>
      </w:pPr>
    </w:p>
    <w:p w:rsidR="0030121D" w:rsidRPr="001F40D6" w:rsidRDefault="0030121D" w:rsidP="0030121D">
      <w:pPr>
        <w:pStyle w:val="ListeParagraf"/>
        <w:numPr>
          <w:ilvl w:val="0"/>
          <w:numId w:val="2"/>
        </w:numPr>
        <w:tabs>
          <w:tab w:val="left" w:pos="1313"/>
        </w:tabs>
        <w:spacing w:line="275" w:lineRule="exact"/>
        <w:rPr>
          <w:sz w:val="24"/>
        </w:rPr>
      </w:pPr>
      <w:proofErr w:type="spellStart"/>
      <w:r w:rsidRPr="001F40D6">
        <w:rPr>
          <w:sz w:val="24"/>
        </w:rPr>
        <w:t>Ateşli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silah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yaralanmasına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bağlı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göğüs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duvarında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yumuşak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doku</w:t>
      </w:r>
      <w:proofErr w:type="spellEnd"/>
      <w:r w:rsidRPr="001F40D6">
        <w:rPr>
          <w:spacing w:val="-1"/>
          <w:sz w:val="24"/>
        </w:rPr>
        <w:t xml:space="preserve"> </w:t>
      </w:r>
      <w:proofErr w:type="spellStart"/>
      <w:r w:rsidRPr="001F40D6">
        <w:rPr>
          <w:sz w:val="24"/>
        </w:rPr>
        <w:t>kaybı</w:t>
      </w:r>
      <w:proofErr w:type="spellEnd"/>
    </w:p>
    <w:p w:rsidR="0030121D" w:rsidRPr="001F40D6" w:rsidRDefault="0030121D" w:rsidP="0030121D">
      <w:pPr>
        <w:pStyle w:val="ListeParagraf"/>
        <w:numPr>
          <w:ilvl w:val="0"/>
          <w:numId w:val="2"/>
        </w:numPr>
        <w:tabs>
          <w:tab w:val="left" w:pos="1313"/>
        </w:tabs>
        <w:spacing w:before="2" w:line="275" w:lineRule="exact"/>
        <w:rPr>
          <w:sz w:val="24"/>
        </w:rPr>
      </w:pPr>
      <w:proofErr w:type="spellStart"/>
      <w:r w:rsidRPr="001F40D6">
        <w:rPr>
          <w:sz w:val="24"/>
        </w:rPr>
        <w:t>Akciğer</w:t>
      </w:r>
      <w:proofErr w:type="spellEnd"/>
      <w:r w:rsidRPr="001F40D6">
        <w:rPr>
          <w:spacing w:val="2"/>
          <w:sz w:val="24"/>
        </w:rPr>
        <w:t xml:space="preserve"> </w:t>
      </w:r>
      <w:proofErr w:type="spellStart"/>
      <w:r w:rsidRPr="001F40D6">
        <w:rPr>
          <w:sz w:val="24"/>
        </w:rPr>
        <w:t>kontüzyonu</w:t>
      </w:r>
      <w:proofErr w:type="spellEnd"/>
    </w:p>
    <w:p w:rsidR="0030121D" w:rsidRPr="001F40D6" w:rsidRDefault="0030121D" w:rsidP="0030121D">
      <w:pPr>
        <w:pStyle w:val="ListeParagraf"/>
        <w:numPr>
          <w:ilvl w:val="0"/>
          <w:numId w:val="2"/>
        </w:numPr>
        <w:tabs>
          <w:tab w:val="left" w:pos="1313"/>
        </w:tabs>
        <w:spacing w:line="275" w:lineRule="exact"/>
        <w:rPr>
          <w:sz w:val="24"/>
        </w:rPr>
      </w:pPr>
      <w:proofErr w:type="spellStart"/>
      <w:r w:rsidRPr="001F40D6">
        <w:rPr>
          <w:sz w:val="24"/>
        </w:rPr>
        <w:t>Eşlik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eden</w:t>
      </w:r>
      <w:proofErr w:type="spellEnd"/>
      <w:r w:rsidRPr="001F40D6">
        <w:rPr>
          <w:spacing w:val="2"/>
          <w:sz w:val="24"/>
        </w:rPr>
        <w:t xml:space="preserve"> </w:t>
      </w:r>
      <w:proofErr w:type="spellStart"/>
      <w:r w:rsidRPr="001F40D6">
        <w:rPr>
          <w:sz w:val="24"/>
        </w:rPr>
        <w:t>laparotomi</w:t>
      </w:r>
      <w:proofErr w:type="spellEnd"/>
    </w:p>
    <w:p w:rsidR="0030121D" w:rsidRPr="001F40D6" w:rsidRDefault="0030121D" w:rsidP="0030121D">
      <w:pPr>
        <w:pStyle w:val="ListeParagraf"/>
        <w:numPr>
          <w:ilvl w:val="0"/>
          <w:numId w:val="2"/>
        </w:numPr>
        <w:tabs>
          <w:tab w:val="left" w:pos="1313"/>
        </w:tabs>
        <w:spacing w:before="3"/>
        <w:rPr>
          <w:sz w:val="24"/>
        </w:rPr>
      </w:pPr>
      <w:proofErr w:type="spellStart"/>
      <w:r w:rsidRPr="001F40D6">
        <w:rPr>
          <w:sz w:val="24"/>
        </w:rPr>
        <w:t>Eşlik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eden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açık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kırıklar</w:t>
      </w:r>
      <w:proofErr w:type="spellEnd"/>
    </w:p>
    <w:p w:rsidR="0030121D" w:rsidRPr="001F40D6" w:rsidRDefault="0030121D" w:rsidP="0030121D">
      <w:pPr>
        <w:pStyle w:val="GvdeMetni"/>
        <w:spacing w:before="3"/>
        <w:ind w:left="0" w:firstLine="0"/>
      </w:pPr>
    </w:p>
    <w:p w:rsidR="0030121D" w:rsidRPr="001F40D6" w:rsidRDefault="0030121D" w:rsidP="0030121D">
      <w:pPr>
        <w:pStyle w:val="GvdeMetni"/>
        <w:spacing w:after="3"/>
        <w:ind w:left="232" w:firstLine="0"/>
        <w:rPr>
          <w:rFonts w:ascii="Arial" w:hAnsi="Arial"/>
        </w:rPr>
      </w:pPr>
      <w:proofErr w:type="spellStart"/>
      <w:r w:rsidRPr="001F40D6">
        <w:rPr>
          <w:rFonts w:ascii="Arial" w:hAnsi="Arial"/>
        </w:rPr>
        <w:t>Tablo</w:t>
      </w:r>
      <w:proofErr w:type="gramStart"/>
      <w:r w:rsidRPr="001F40D6">
        <w:rPr>
          <w:rFonts w:ascii="Arial" w:hAnsi="Arial"/>
        </w:rPr>
        <w:t>:Hastanemizde</w:t>
      </w:r>
      <w:proofErr w:type="spellEnd"/>
      <w:proofErr w:type="gramEnd"/>
      <w:r w:rsidRPr="001F40D6">
        <w:rPr>
          <w:rFonts w:ascii="Arial" w:hAnsi="Arial"/>
        </w:rPr>
        <w:t xml:space="preserve"> </w:t>
      </w:r>
      <w:proofErr w:type="spellStart"/>
      <w:r w:rsidRPr="001F40D6">
        <w:rPr>
          <w:rFonts w:ascii="Arial" w:hAnsi="Arial"/>
        </w:rPr>
        <w:t>yapılan</w:t>
      </w:r>
      <w:proofErr w:type="spellEnd"/>
      <w:r w:rsidRPr="001F40D6">
        <w:rPr>
          <w:rFonts w:ascii="Arial" w:hAnsi="Arial"/>
        </w:rPr>
        <w:t xml:space="preserve"> </w:t>
      </w:r>
      <w:proofErr w:type="spellStart"/>
      <w:r w:rsidRPr="001F40D6">
        <w:rPr>
          <w:rFonts w:ascii="Arial" w:hAnsi="Arial"/>
        </w:rPr>
        <w:t>ameliyatlara</w:t>
      </w:r>
      <w:proofErr w:type="spellEnd"/>
      <w:r w:rsidRPr="001F40D6">
        <w:rPr>
          <w:rFonts w:ascii="Arial" w:hAnsi="Arial"/>
        </w:rPr>
        <w:t xml:space="preserve"> </w:t>
      </w:r>
      <w:proofErr w:type="spellStart"/>
      <w:r w:rsidRPr="001F40D6">
        <w:rPr>
          <w:rFonts w:ascii="Arial" w:hAnsi="Arial"/>
        </w:rPr>
        <w:t>uygun</w:t>
      </w:r>
      <w:proofErr w:type="spellEnd"/>
      <w:r w:rsidRPr="001F40D6">
        <w:rPr>
          <w:rFonts w:ascii="Arial" w:hAnsi="Arial"/>
        </w:rPr>
        <w:t xml:space="preserve"> </w:t>
      </w:r>
      <w:proofErr w:type="spellStart"/>
      <w:r w:rsidRPr="001F40D6">
        <w:rPr>
          <w:rFonts w:ascii="Arial" w:hAnsi="Arial"/>
        </w:rPr>
        <w:t>profilaksi</w:t>
      </w:r>
      <w:proofErr w:type="spellEnd"/>
      <w:r w:rsidRPr="001F40D6">
        <w:rPr>
          <w:rFonts w:ascii="Arial" w:hAnsi="Arial"/>
        </w:rPr>
        <w:t xml:space="preserve"> </w:t>
      </w:r>
      <w:proofErr w:type="spellStart"/>
      <w:r w:rsidRPr="001F40D6">
        <w:rPr>
          <w:rFonts w:ascii="Arial" w:hAnsi="Arial"/>
        </w:rPr>
        <w:t>önerileri</w:t>
      </w:r>
      <w:proofErr w:type="spellEnd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3888"/>
      </w:tblGrid>
      <w:tr w:rsidR="0030121D" w:rsidRPr="001F40D6" w:rsidTr="002D3994">
        <w:trPr>
          <w:trHeight w:val="508"/>
        </w:trPr>
        <w:tc>
          <w:tcPr>
            <w:tcW w:w="3072" w:type="dxa"/>
          </w:tcPr>
          <w:p w:rsidR="0030121D" w:rsidRPr="001F40D6" w:rsidRDefault="0030121D" w:rsidP="002D3994">
            <w:pPr>
              <w:pStyle w:val="TableParagraph"/>
              <w:spacing w:line="249" w:lineRule="exact"/>
              <w:ind w:left="762"/>
              <w:rPr>
                <w:b/>
              </w:rPr>
            </w:pPr>
            <w:r w:rsidRPr="001F40D6">
              <w:rPr>
                <w:b/>
              </w:rPr>
              <w:t>CERRAHİ TİPİ</w:t>
            </w:r>
          </w:p>
        </w:tc>
        <w:tc>
          <w:tcPr>
            <w:tcW w:w="3072" w:type="dxa"/>
          </w:tcPr>
          <w:p w:rsidR="0030121D" w:rsidRPr="001F40D6" w:rsidRDefault="0030121D" w:rsidP="002D3994">
            <w:pPr>
              <w:pStyle w:val="TableParagraph"/>
              <w:spacing w:line="249" w:lineRule="exact"/>
              <w:ind w:left="239"/>
              <w:rPr>
                <w:b/>
              </w:rPr>
            </w:pPr>
            <w:r w:rsidRPr="001F40D6">
              <w:rPr>
                <w:b/>
              </w:rPr>
              <w:t>ÖNERİLEN PROFİLAKSİ</w:t>
            </w:r>
          </w:p>
        </w:tc>
        <w:tc>
          <w:tcPr>
            <w:tcW w:w="3888" w:type="dxa"/>
          </w:tcPr>
          <w:p w:rsidR="0030121D" w:rsidRPr="001F40D6" w:rsidRDefault="0030121D" w:rsidP="002D3994">
            <w:pPr>
              <w:pStyle w:val="TableParagraph"/>
              <w:spacing w:line="249" w:lineRule="exact"/>
              <w:ind w:left="734"/>
              <w:rPr>
                <w:b/>
              </w:rPr>
            </w:pPr>
            <w:r w:rsidRPr="001F40D6">
              <w:rPr>
                <w:b/>
              </w:rPr>
              <w:t>B-LAKTAM ALLERJİSİ</w:t>
            </w:r>
          </w:p>
        </w:tc>
      </w:tr>
      <w:tr w:rsidR="0030121D" w:rsidRPr="001F40D6" w:rsidTr="002D3994">
        <w:trPr>
          <w:trHeight w:val="3585"/>
        </w:trPr>
        <w:tc>
          <w:tcPr>
            <w:tcW w:w="3072" w:type="dxa"/>
          </w:tcPr>
          <w:p w:rsidR="0030121D" w:rsidRPr="001F40D6" w:rsidRDefault="0030121D" w:rsidP="002D3994">
            <w:pPr>
              <w:pStyle w:val="TableParagraph"/>
              <w:ind w:right="251"/>
              <w:rPr>
                <w:b/>
                <w:sz w:val="24"/>
              </w:rPr>
            </w:pPr>
            <w:r w:rsidRPr="001F40D6">
              <w:rPr>
                <w:b/>
                <w:sz w:val="24"/>
              </w:rPr>
              <w:t>GÖĞÜS CERRAHİSİ VE KARDİYOVASKÜLER CERRAHİ</w:t>
            </w:r>
          </w:p>
          <w:p w:rsidR="0030121D" w:rsidRPr="001F40D6" w:rsidRDefault="0030121D" w:rsidP="002D3994">
            <w:pPr>
              <w:pStyle w:val="TableParagraph"/>
              <w:spacing w:line="269" w:lineRule="exact"/>
              <w:rPr>
                <w:sz w:val="24"/>
              </w:rPr>
            </w:pPr>
            <w:r w:rsidRPr="001F40D6">
              <w:rPr>
                <w:b/>
                <w:sz w:val="24"/>
              </w:rPr>
              <w:t xml:space="preserve">- </w:t>
            </w:r>
            <w:proofErr w:type="spellStart"/>
            <w:r w:rsidRPr="001F40D6">
              <w:rPr>
                <w:sz w:val="24"/>
              </w:rPr>
              <w:t>Lobektomi</w:t>
            </w:r>
            <w:proofErr w:type="spellEnd"/>
            <w:r w:rsidRPr="001F40D6">
              <w:rPr>
                <w:sz w:val="24"/>
              </w:rPr>
              <w:t xml:space="preserve">, </w:t>
            </w:r>
            <w:proofErr w:type="spellStart"/>
            <w:r w:rsidRPr="001F40D6">
              <w:rPr>
                <w:sz w:val="24"/>
              </w:rPr>
              <w:t>pnömektomi</w:t>
            </w:r>
            <w:proofErr w:type="spellEnd"/>
          </w:p>
          <w:p w:rsidR="0030121D" w:rsidRPr="001F40D6" w:rsidRDefault="0030121D" w:rsidP="002D3994">
            <w:pPr>
              <w:pStyle w:val="TableParagraph"/>
              <w:spacing w:line="275" w:lineRule="exact"/>
              <w:rPr>
                <w:sz w:val="24"/>
              </w:rPr>
            </w:pPr>
            <w:r w:rsidRPr="001F40D6">
              <w:rPr>
                <w:sz w:val="24"/>
              </w:rPr>
              <w:t>-</w:t>
            </w:r>
            <w:proofErr w:type="spellStart"/>
            <w:r w:rsidRPr="001F40D6">
              <w:rPr>
                <w:sz w:val="24"/>
              </w:rPr>
              <w:t>Mediastinal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cerrahi</w:t>
            </w:r>
            <w:proofErr w:type="spellEnd"/>
          </w:p>
          <w:p w:rsidR="0030121D" w:rsidRPr="001F40D6" w:rsidRDefault="0030121D" w:rsidP="002D3994">
            <w:pPr>
              <w:pStyle w:val="TableParagraph"/>
              <w:spacing w:line="275" w:lineRule="exact"/>
              <w:rPr>
                <w:sz w:val="24"/>
              </w:rPr>
            </w:pPr>
            <w:r w:rsidRPr="001F40D6">
              <w:rPr>
                <w:sz w:val="24"/>
              </w:rPr>
              <w:t>-</w:t>
            </w:r>
            <w:proofErr w:type="spellStart"/>
            <w:r w:rsidRPr="001F40D6">
              <w:rPr>
                <w:sz w:val="24"/>
              </w:rPr>
              <w:t>Mediastinoskopi</w:t>
            </w:r>
            <w:proofErr w:type="spellEnd"/>
          </w:p>
          <w:p w:rsidR="0030121D" w:rsidRPr="001F40D6" w:rsidRDefault="0030121D" w:rsidP="002D3994">
            <w:pPr>
              <w:pStyle w:val="TableParagraph"/>
              <w:spacing w:before="1" w:line="275" w:lineRule="exact"/>
              <w:rPr>
                <w:sz w:val="24"/>
              </w:rPr>
            </w:pPr>
            <w:r w:rsidRPr="001F40D6">
              <w:rPr>
                <w:sz w:val="24"/>
              </w:rPr>
              <w:t>-</w:t>
            </w:r>
            <w:proofErr w:type="spellStart"/>
            <w:r w:rsidRPr="001F40D6">
              <w:rPr>
                <w:sz w:val="24"/>
              </w:rPr>
              <w:t>Protez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kapak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cerrahisi</w:t>
            </w:r>
            <w:proofErr w:type="spellEnd"/>
          </w:p>
          <w:p w:rsidR="0030121D" w:rsidRPr="001F40D6" w:rsidRDefault="0030121D" w:rsidP="002D3994">
            <w:pPr>
              <w:pStyle w:val="TableParagraph"/>
              <w:spacing w:line="275" w:lineRule="exact"/>
              <w:rPr>
                <w:sz w:val="24"/>
              </w:rPr>
            </w:pPr>
            <w:r w:rsidRPr="001F40D6">
              <w:rPr>
                <w:sz w:val="24"/>
              </w:rPr>
              <w:t>-</w:t>
            </w:r>
            <w:proofErr w:type="spellStart"/>
            <w:r w:rsidRPr="001F40D6">
              <w:rPr>
                <w:sz w:val="24"/>
              </w:rPr>
              <w:t>Koroner</w:t>
            </w:r>
            <w:proofErr w:type="spellEnd"/>
            <w:r w:rsidRPr="001F40D6">
              <w:rPr>
                <w:sz w:val="24"/>
              </w:rPr>
              <w:t xml:space="preserve"> bypass</w:t>
            </w:r>
          </w:p>
          <w:p w:rsidR="0030121D" w:rsidRPr="001F40D6" w:rsidRDefault="0030121D" w:rsidP="002D3994">
            <w:pPr>
              <w:pStyle w:val="TableParagraph"/>
              <w:spacing w:before="5" w:line="237" w:lineRule="auto"/>
              <w:ind w:right="532"/>
              <w:rPr>
                <w:sz w:val="24"/>
              </w:rPr>
            </w:pPr>
            <w:r w:rsidRPr="001F40D6">
              <w:rPr>
                <w:sz w:val="24"/>
              </w:rPr>
              <w:t>-</w:t>
            </w:r>
            <w:proofErr w:type="spellStart"/>
            <w:r w:rsidRPr="001F40D6">
              <w:rPr>
                <w:sz w:val="24"/>
              </w:rPr>
              <w:t>Kasık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insizyonu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yapılan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girişimler</w:t>
            </w:r>
            <w:proofErr w:type="spellEnd"/>
          </w:p>
          <w:p w:rsidR="0030121D" w:rsidRPr="001F40D6" w:rsidRDefault="0030121D" w:rsidP="002D3994">
            <w:pPr>
              <w:pStyle w:val="TableParagraph"/>
              <w:spacing w:before="5" w:line="237" w:lineRule="auto"/>
              <w:rPr>
                <w:sz w:val="24"/>
              </w:rPr>
            </w:pPr>
            <w:r w:rsidRPr="001F40D6">
              <w:rPr>
                <w:sz w:val="24"/>
              </w:rPr>
              <w:t>-</w:t>
            </w:r>
            <w:proofErr w:type="spellStart"/>
            <w:r w:rsidRPr="001F40D6">
              <w:rPr>
                <w:sz w:val="24"/>
              </w:rPr>
              <w:t>Protez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ya</w:t>
            </w:r>
            <w:proofErr w:type="spellEnd"/>
            <w:r w:rsidRPr="001F40D6">
              <w:rPr>
                <w:sz w:val="24"/>
              </w:rPr>
              <w:t xml:space="preserve"> da </w:t>
            </w:r>
            <w:proofErr w:type="spellStart"/>
            <w:r w:rsidRPr="001F40D6">
              <w:rPr>
                <w:sz w:val="24"/>
              </w:rPr>
              <w:t>yabancı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cisim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konulan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tüm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vasküler</w:t>
            </w:r>
            <w:proofErr w:type="spellEnd"/>
          </w:p>
          <w:p w:rsidR="0030121D" w:rsidRPr="001F40D6" w:rsidRDefault="0030121D" w:rsidP="002D3994">
            <w:pPr>
              <w:pStyle w:val="TableParagraph"/>
              <w:spacing w:before="4" w:line="261" w:lineRule="exact"/>
              <w:rPr>
                <w:sz w:val="24"/>
              </w:rPr>
            </w:pPr>
            <w:proofErr w:type="spellStart"/>
            <w:r w:rsidRPr="001F40D6">
              <w:rPr>
                <w:sz w:val="24"/>
              </w:rPr>
              <w:t>girişimler</w:t>
            </w:r>
            <w:proofErr w:type="spellEnd"/>
          </w:p>
        </w:tc>
        <w:tc>
          <w:tcPr>
            <w:tcW w:w="3072" w:type="dxa"/>
          </w:tcPr>
          <w:p w:rsidR="0030121D" w:rsidRPr="001F40D6" w:rsidRDefault="0030121D" w:rsidP="002D3994">
            <w:pPr>
              <w:pStyle w:val="TableParagraph"/>
              <w:ind w:right="140"/>
              <w:rPr>
                <w:sz w:val="24"/>
              </w:rPr>
            </w:pPr>
            <w:proofErr w:type="spellStart"/>
            <w:r w:rsidRPr="001F40D6">
              <w:rPr>
                <w:sz w:val="24"/>
              </w:rPr>
              <w:t>Sefazolin</w:t>
            </w:r>
            <w:proofErr w:type="spellEnd"/>
            <w:r w:rsidRPr="001F40D6">
              <w:rPr>
                <w:sz w:val="24"/>
              </w:rPr>
              <w:t xml:space="preserve"> 1-2 gr IV </w:t>
            </w:r>
            <w:proofErr w:type="spellStart"/>
            <w:r w:rsidRPr="001F40D6">
              <w:rPr>
                <w:sz w:val="24"/>
              </w:rPr>
              <w:t>tek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doz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pacing w:val="-3"/>
                <w:sz w:val="24"/>
              </w:rPr>
              <w:t>ya</w:t>
            </w:r>
            <w:proofErr w:type="spellEnd"/>
            <w:r w:rsidRPr="001F40D6">
              <w:rPr>
                <w:spacing w:val="-3"/>
                <w:sz w:val="24"/>
              </w:rPr>
              <w:t xml:space="preserve"> </w:t>
            </w:r>
            <w:r w:rsidRPr="001F40D6">
              <w:rPr>
                <w:sz w:val="24"/>
              </w:rPr>
              <w:t xml:space="preserve">da 8 </w:t>
            </w:r>
            <w:proofErr w:type="spellStart"/>
            <w:r w:rsidRPr="001F40D6">
              <w:rPr>
                <w:sz w:val="24"/>
              </w:rPr>
              <w:t>saatte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pacing w:val="-4"/>
                <w:sz w:val="24"/>
              </w:rPr>
              <w:t>bir</w:t>
            </w:r>
            <w:proofErr w:type="spellEnd"/>
            <w:r w:rsidRPr="001F40D6">
              <w:rPr>
                <w:spacing w:val="-4"/>
                <w:sz w:val="24"/>
              </w:rPr>
              <w:t xml:space="preserve"> </w:t>
            </w:r>
            <w:r w:rsidRPr="001F40D6">
              <w:rPr>
                <w:sz w:val="24"/>
              </w:rPr>
              <w:t xml:space="preserve">1-2 </w:t>
            </w:r>
            <w:proofErr w:type="spellStart"/>
            <w:r w:rsidRPr="001F40D6">
              <w:rPr>
                <w:sz w:val="24"/>
              </w:rPr>
              <w:t>gün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pacing w:val="-5"/>
                <w:sz w:val="24"/>
              </w:rPr>
              <w:t>ya</w:t>
            </w:r>
            <w:proofErr w:type="spellEnd"/>
            <w:r w:rsidRPr="001F40D6">
              <w:rPr>
                <w:spacing w:val="-5"/>
                <w:sz w:val="24"/>
              </w:rPr>
              <w:t xml:space="preserve"> </w:t>
            </w:r>
            <w:r w:rsidRPr="001F40D6">
              <w:rPr>
                <w:sz w:val="24"/>
              </w:rPr>
              <w:t xml:space="preserve">da </w:t>
            </w:r>
            <w:proofErr w:type="spellStart"/>
            <w:r w:rsidRPr="001F40D6">
              <w:rPr>
                <w:sz w:val="24"/>
              </w:rPr>
              <w:t>Sefuroksim</w:t>
            </w:r>
            <w:proofErr w:type="spellEnd"/>
            <w:r w:rsidRPr="001F40D6">
              <w:rPr>
                <w:sz w:val="24"/>
              </w:rPr>
              <w:t xml:space="preserve"> 1,5 gr IV </w:t>
            </w:r>
            <w:proofErr w:type="spellStart"/>
            <w:r w:rsidRPr="001F40D6">
              <w:rPr>
                <w:sz w:val="24"/>
              </w:rPr>
              <w:t>tek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doz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pacing w:val="-5"/>
                <w:sz w:val="24"/>
              </w:rPr>
              <w:t>ya</w:t>
            </w:r>
            <w:proofErr w:type="spellEnd"/>
            <w:r w:rsidRPr="001F40D6">
              <w:rPr>
                <w:spacing w:val="-5"/>
                <w:sz w:val="24"/>
              </w:rPr>
              <w:t xml:space="preserve"> </w:t>
            </w:r>
            <w:r w:rsidRPr="001F40D6">
              <w:rPr>
                <w:sz w:val="24"/>
              </w:rPr>
              <w:t xml:space="preserve">da 12 </w:t>
            </w:r>
            <w:proofErr w:type="spellStart"/>
            <w:r w:rsidRPr="001F40D6">
              <w:rPr>
                <w:sz w:val="24"/>
              </w:rPr>
              <w:t>saatte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pacing w:val="-4"/>
                <w:sz w:val="24"/>
              </w:rPr>
              <w:t>bir</w:t>
            </w:r>
            <w:proofErr w:type="spellEnd"/>
            <w:r w:rsidRPr="001F40D6">
              <w:rPr>
                <w:spacing w:val="-4"/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toplam</w:t>
            </w:r>
            <w:proofErr w:type="spellEnd"/>
            <w:r w:rsidRPr="001F40D6">
              <w:rPr>
                <w:sz w:val="24"/>
              </w:rPr>
              <w:t xml:space="preserve"> 6 gr </w:t>
            </w:r>
            <w:proofErr w:type="spellStart"/>
            <w:r w:rsidRPr="001F40D6">
              <w:rPr>
                <w:spacing w:val="-5"/>
                <w:sz w:val="24"/>
              </w:rPr>
              <w:t>ya</w:t>
            </w:r>
            <w:proofErr w:type="spellEnd"/>
            <w:r w:rsidRPr="001F40D6">
              <w:rPr>
                <w:spacing w:val="-5"/>
                <w:sz w:val="24"/>
              </w:rPr>
              <w:t xml:space="preserve"> </w:t>
            </w:r>
            <w:r w:rsidRPr="001F40D6">
              <w:rPr>
                <w:sz w:val="24"/>
              </w:rPr>
              <w:t xml:space="preserve">da </w:t>
            </w:r>
            <w:proofErr w:type="spellStart"/>
            <w:r w:rsidRPr="001F40D6">
              <w:rPr>
                <w:sz w:val="24"/>
              </w:rPr>
              <w:t>Vankomisin</w:t>
            </w:r>
            <w:proofErr w:type="spellEnd"/>
            <w:r w:rsidRPr="001F40D6">
              <w:rPr>
                <w:sz w:val="24"/>
              </w:rPr>
              <w:t xml:space="preserve">* 1 gr IV </w:t>
            </w:r>
            <w:proofErr w:type="spellStart"/>
            <w:r w:rsidRPr="001F40D6">
              <w:rPr>
                <w:sz w:val="24"/>
              </w:rPr>
              <w:t>tek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doz</w:t>
            </w:r>
            <w:proofErr w:type="spellEnd"/>
            <w:r w:rsidRPr="001F40D6">
              <w:rPr>
                <w:sz w:val="24"/>
              </w:rPr>
              <w:t xml:space="preserve"> y da 12 </w:t>
            </w:r>
            <w:proofErr w:type="spellStart"/>
            <w:r w:rsidRPr="001F40D6">
              <w:rPr>
                <w:sz w:val="24"/>
              </w:rPr>
              <w:t>saatte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pacing w:val="-4"/>
                <w:sz w:val="24"/>
              </w:rPr>
              <w:t>bir</w:t>
            </w:r>
            <w:proofErr w:type="spellEnd"/>
            <w:r w:rsidRPr="001F40D6">
              <w:rPr>
                <w:spacing w:val="-4"/>
                <w:sz w:val="24"/>
              </w:rPr>
              <w:t xml:space="preserve"> </w:t>
            </w:r>
            <w:r w:rsidRPr="001F40D6">
              <w:rPr>
                <w:sz w:val="24"/>
              </w:rPr>
              <w:t>1-2</w:t>
            </w:r>
            <w:r w:rsidRPr="001F40D6">
              <w:rPr>
                <w:spacing w:val="8"/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gün</w:t>
            </w:r>
            <w:proofErr w:type="spellEnd"/>
          </w:p>
          <w:p w:rsidR="0030121D" w:rsidRPr="001F40D6" w:rsidRDefault="0030121D" w:rsidP="002D3994">
            <w:pPr>
              <w:pStyle w:val="TableParagraph"/>
              <w:ind w:right="258"/>
              <w:rPr>
                <w:sz w:val="24"/>
              </w:rPr>
            </w:pPr>
            <w:r w:rsidRPr="001F40D6">
              <w:rPr>
                <w:sz w:val="24"/>
              </w:rPr>
              <w:t xml:space="preserve">*MRSA </w:t>
            </w:r>
            <w:proofErr w:type="spellStart"/>
            <w:r w:rsidRPr="001F40D6">
              <w:rPr>
                <w:sz w:val="24"/>
              </w:rPr>
              <w:t>sıklığı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yüksek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olan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hastanelerde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yüksek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riskli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hastalarda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ve</w:t>
            </w:r>
            <w:proofErr w:type="spellEnd"/>
            <w:r w:rsidRPr="001F40D6">
              <w:rPr>
                <w:sz w:val="24"/>
              </w:rPr>
              <w:t xml:space="preserve"> MRSA </w:t>
            </w:r>
            <w:proofErr w:type="spellStart"/>
            <w:r w:rsidRPr="001F40D6">
              <w:rPr>
                <w:sz w:val="24"/>
              </w:rPr>
              <w:t>ile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kolonize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olan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hastalarda</w:t>
            </w:r>
            <w:proofErr w:type="spellEnd"/>
          </w:p>
        </w:tc>
        <w:tc>
          <w:tcPr>
            <w:tcW w:w="3888" w:type="dxa"/>
          </w:tcPr>
          <w:p w:rsidR="0030121D" w:rsidRPr="001F40D6" w:rsidRDefault="0030121D" w:rsidP="002D399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1F40D6">
              <w:t>Klindamisin</w:t>
            </w:r>
            <w:proofErr w:type="spellEnd"/>
            <w:r w:rsidRPr="001F40D6">
              <w:t xml:space="preserve"> </w:t>
            </w:r>
            <w:r w:rsidRPr="001F40D6">
              <w:rPr>
                <w:sz w:val="24"/>
              </w:rPr>
              <w:t>600-900 mg İV</w:t>
            </w:r>
          </w:p>
        </w:tc>
      </w:tr>
      <w:tr w:rsidR="0030121D" w:rsidRPr="001F40D6" w:rsidTr="002D3994">
        <w:trPr>
          <w:trHeight w:val="1655"/>
        </w:trPr>
        <w:tc>
          <w:tcPr>
            <w:tcW w:w="3072" w:type="dxa"/>
          </w:tcPr>
          <w:p w:rsidR="0030121D" w:rsidRPr="001F40D6" w:rsidRDefault="0030121D" w:rsidP="002D3994">
            <w:pPr>
              <w:pStyle w:val="TableParagraph"/>
              <w:ind w:right="85"/>
              <w:rPr>
                <w:b/>
                <w:sz w:val="24"/>
              </w:rPr>
            </w:pPr>
            <w:r w:rsidRPr="001F40D6">
              <w:rPr>
                <w:b/>
                <w:sz w:val="24"/>
              </w:rPr>
              <w:t>KOLOREKTAL CERRAHİ (APENDEKTOMİ DAHİL)</w:t>
            </w:r>
          </w:p>
        </w:tc>
        <w:tc>
          <w:tcPr>
            <w:tcW w:w="3072" w:type="dxa"/>
          </w:tcPr>
          <w:p w:rsidR="0030121D" w:rsidRPr="001F40D6" w:rsidRDefault="0030121D" w:rsidP="002D3994">
            <w:pPr>
              <w:pStyle w:val="TableParagraph"/>
              <w:ind w:right="140"/>
              <w:rPr>
                <w:sz w:val="24"/>
              </w:rPr>
            </w:pPr>
            <w:proofErr w:type="spellStart"/>
            <w:r w:rsidRPr="001F40D6">
              <w:rPr>
                <w:sz w:val="24"/>
              </w:rPr>
              <w:t>Sefazolin</w:t>
            </w:r>
            <w:proofErr w:type="spellEnd"/>
            <w:r w:rsidRPr="001F40D6">
              <w:rPr>
                <w:sz w:val="24"/>
              </w:rPr>
              <w:t xml:space="preserve"> 1-2 gr IV + </w:t>
            </w:r>
            <w:proofErr w:type="spellStart"/>
            <w:r w:rsidRPr="001F40D6">
              <w:rPr>
                <w:sz w:val="24"/>
              </w:rPr>
              <w:t>metronidazol</w:t>
            </w:r>
            <w:proofErr w:type="spellEnd"/>
            <w:r w:rsidRPr="001F40D6">
              <w:rPr>
                <w:sz w:val="24"/>
              </w:rPr>
              <w:t xml:space="preserve"> 0,5 gr IV </w:t>
            </w:r>
            <w:proofErr w:type="spellStart"/>
            <w:r w:rsidRPr="001F40D6">
              <w:rPr>
                <w:sz w:val="24"/>
              </w:rPr>
              <w:t>tek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doz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ya</w:t>
            </w:r>
            <w:proofErr w:type="spellEnd"/>
            <w:r w:rsidRPr="001F40D6">
              <w:rPr>
                <w:sz w:val="24"/>
              </w:rPr>
              <w:t xml:space="preserve"> da </w:t>
            </w:r>
            <w:proofErr w:type="spellStart"/>
            <w:r w:rsidRPr="001F40D6">
              <w:rPr>
                <w:sz w:val="24"/>
              </w:rPr>
              <w:t>sefoksitin</w:t>
            </w:r>
            <w:proofErr w:type="spellEnd"/>
            <w:r w:rsidRPr="001F40D6">
              <w:rPr>
                <w:sz w:val="24"/>
              </w:rPr>
              <w:t xml:space="preserve"> 1-2 gr (</w:t>
            </w:r>
            <w:proofErr w:type="spellStart"/>
            <w:r w:rsidRPr="001F40D6">
              <w:rPr>
                <w:sz w:val="24"/>
              </w:rPr>
              <w:t>Rüptür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ve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perfore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apandisit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varlığında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peritonit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gibi</w:t>
            </w:r>
            <w:proofErr w:type="spellEnd"/>
          </w:p>
          <w:p w:rsidR="0030121D" w:rsidRPr="001F40D6" w:rsidRDefault="0030121D" w:rsidP="002D399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1F40D6">
              <w:rPr>
                <w:sz w:val="24"/>
              </w:rPr>
              <w:t>yaklaşılmalıdır</w:t>
            </w:r>
            <w:proofErr w:type="spellEnd"/>
            <w:r w:rsidRPr="001F40D6">
              <w:rPr>
                <w:sz w:val="24"/>
              </w:rPr>
              <w:t>)</w:t>
            </w:r>
          </w:p>
        </w:tc>
        <w:tc>
          <w:tcPr>
            <w:tcW w:w="3888" w:type="dxa"/>
          </w:tcPr>
          <w:p w:rsidR="0030121D" w:rsidRPr="001F40D6" w:rsidRDefault="0030121D" w:rsidP="002D3994">
            <w:pPr>
              <w:pStyle w:val="TableParagraph"/>
              <w:rPr>
                <w:sz w:val="24"/>
              </w:rPr>
            </w:pPr>
            <w:proofErr w:type="spellStart"/>
            <w:r w:rsidRPr="001F40D6">
              <w:rPr>
                <w:sz w:val="24"/>
              </w:rPr>
              <w:t>Klindamisin</w:t>
            </w:r>
            <w:proofErr w:type="spellEnd"/>
            <w:r w:rsidRPr="001F40D6">
              <w:rPr>
                <w:sz w:val="24"/>
              </w:rPr>
              <w:t xml:space="preserve"> 600-900 mg </w:t>
            </w:r>
            <w:proofErr w:type="spellStart"/>
            <w:r w:rsidRPr="001F40D6">
              <w:rPr>
                <w:sz w:val="24"/>
              </w:rPr>
              <w:t>İV+gentamisin</w:t>
            </w:r>
            <w:proofErr w:type="spellEnd"/>
            <w:r w:rsidRPr="001F40D6">
              <w:rPr>
                <w:sz w:val="24"/>
              </w:rPr>
              <w:t xml:space="preserve"> 1.7 mg /kg İV </w:t>
            </w:r>
            <w:proofErr w:type="spellStart"/>
            <w:r w:rsidRPr="001F40D6">
              <w:rPr>
                <w:sz w:val="24"/>
              </w:rPr>
              <w:t>veya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metronidazol</w:t>
            </w:r>
            <w:proofErr w:type="spellEnd"/>
            <w:r w:rsidRPr="001F40D6">
              <w:rPr>
                <w:sz w:val="24"/>
              </w:rPr>
              <w:t xml:space="preserve"> 0,5-1g İV+ </w:t>
            </w:r>
            <w:proofErr w:type="spellStart"/>
            <w:r w:rsidRPr="001F40D6">
              <w:rPr>
                <w:sz w:val="24"/>
              </w:rPr>
              <w:t>Gentamisin</w:t>
            </w:r>
            <w:proofErr w:type="spellEnd"/>
          </w:p>
          <w:p w:rsidR="0030121D" w:rsidRPr="001F40D6" w:rsidRDefault="0030121D" w:rsidP="002D3994">
            <w:pPr>
              <w:pStyle w:val="TableParagraph"/>
              <w:spacing w:line="237" w:lineRule="auto"/>
              <w:rPr>
                <w:sz w:val="24"/>
              </w:rPr>
            </w:pPr>
            <w:r w:rsidRPr="001F40D6">
              <w:rPr>
                <w:sz w:val="24"/>
              </w:rPr>
              <w:t xml:space="preserve">1.7 mg/kg İV, </w:t>
            </w:r>
            <w:proofErr w:type="spellStart"/>
            <w:r w:rsidRPr="001F40D6">
              <w:rPr>
                <w:sz w:val="24"/>
              </w:rPr>
              <w:t>insizyondan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önce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ve</w:t>
            </w:r>
            <w:proofErr w:type="spellEnd"/>
            <w:r w:rsidRPr="001F40D6">
              <w:rPr>
                <w:sz w:val="24"/>
              </w:rPr>
              <w:t xml:space="preserve"> 8 </w:t>
            </w:r>
            <w:proofErr w:type="spellStart"/>
            <w:r w:rsidRPr="001F40D6">
              <w:rPr>
                <w:sz w:val="24"/>
              </w:rPr>
              <w:t>saatte</w:t>
            </w:r>
            <w:proofErr w:type="spellEnd"/>
            <w:r w:rsidRPr="001F40D6">
              <w:rPr>
                <w:sz w:val="24"/>
              </w:rPr>
              <w:t xml:space="preserve"> </w:t>
            </w:r>
            <w:proofErr w:type="spellStart"/>
            <w:r w:rsidRPr="001F40D6">
              <w:rPr>
                <w:sz w:val="24"/>
              </w:rPr>
              <w:t>bir</w:t>
            </w:r>
            <w:proofErr w:type="spellEnd"/>
            <w:r w:rsidRPr="001F40D6">
              <w:rPr>
                <w:sz w:val="24"/>
              </w:rPr>
              <w:t xml:space="preserve"> 3 </w:t>
            </w:r>
            <w:proofErr w:type="spellStart"/>
            <w:r w:rsidRPr="001F40D6">
              <w:rPr>
                <w:sz w:val="24"/>
              </w:rPr>
              <w:t>doz</w:t>
            </w:r>
            <w:proofErr w:type="spellEnd"/>
          </w:p>
        </w:tc>
      </w:tr>
    </w:tbl>
    <w:p w:rsidR="0030121D" w:rsidRDefault="0030121D" w:rsidP="0030121D"/>
    <w:p w:rsidR="0030121D" w:rsidRDefault="0030121D" w:rsidP="0030121D"/>
    <w:p w:rsidR="0030121D" w:rsidRDefault="0030121D" w:rsidP="0030121D"/>
    <w:p w:rsidR="0030121D" w:rsidRDefault="0030121D" w:rsidP="0030121D"/>
    <w:p w:rsidR="0030121D" w:rsidRDefault="0030121D" w:rsidP="0030121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30121D" w:rsidTr="0030121D">
        <w:tc>
          <w:tcPr>
            <w:tcW w:w="3500" w:type="dxa"/>
          </w:tcPr>
          <w:p w:rsidR="0030121D" w:rsidRPr="00B37A42" w:rsidRDefault="0030121D" w:rsidP="00B37A42">
            <w:pPr>
              <w:jc w:val="center"/>
              <w:rPr>
                <w:b/>
                <w:sz w:val="24"/>
                <w:szCs w:val="24"/>
              </w:rPr>
            </w:pPr>
            <w:r w:rsidRPr="00B37A42">
              <w:rPr>
                <w:b/>
                <w:sz w:val="24"/>
                <w:szCs w:val="24"/>
              </w:rPr>
              <w:t>HAZIRLAYAN</w:t>
            </w:r>
          </w:p>
        </w:tc>
        <w:tc>
          <w:tcPr>
            <w:tcW w:w="3500" w:type="dxa"/>
          </w:tcPr>
          <w:p w:rsidR="0030121D" w:rsidRPr="00B37A42" w:rsidRDefault="0030121D" w:rsidP="00B37A42">
            <w:pPr>
              <w:jc w:val="center"/>
              <w:rPr>
                <w:b/>
                <w:sz w:val="24"/>
                <w:szCs w:val="24"/>
              </w:rPr>
            </w:pPr>
            <w:r w:rsidRPr="00B37A42">
              <w:rPr>
                <w:b/>
                <w:sz w:val="24"/>
                <w:szCs w:val="24"/>
              </w:rPr>
              <w:t>KONTROL EDEN</w:t>
            </w:r>
          </w:p>
        </w:tc>
        <w:tc>
          <w:tcPr>
            <w:tcW w:w="3500" w:type="dxa"/>
          </w:tcPr>
          <w:p w:rsidR="0030121D" w:rsidRPr="00B37A42" w:rsidRDefault="0030121D" w:rsidP="00B37A42">
            <w:pPr>
              <w:jc w:val="center"/>
              <w:rPr>
                <w:b/>
                <w:sz w:val="24"/>
                <w:szCs w:val="24"/>
              </w:rPr>
            </w:pPr>
            <w:r w:rsidRPr="00B37A42">
              <w:rPr>
                <w:b/>
                <w:sz w:val="24"/>
                <w:szCs w:val="24"/>
              </w:rPr>
              <w:t>ONAYLAYAN</w:t>
            </w:r>
          </w:p>
        </w:tc>
      </w:tr>
      <w:tr w:rsidR="0030121D" w:rsidTr="0030121D">
        <w:tc>
          <w:tcPr>
            <w:tcW w:w="3500" w:type="dxa"/>
          </w:tcPr>
          <w:p w:rsidR="0030121D" w:rsidRPr="00B37A42" w:rsidRDefault="0030121D" w:rsidP="00B37A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30121D" w:rsidRPr="00B37A42" w:rsidRDefault="0030121D" w:rsidP="00B37A42">
            <w:pPr>
              <w:jc w:val="center"/>
              <w:rPr>
                <w:b/>
                <w:sz w:val="24"/>
                <w:szCs w:val="24"/>
              </w:rPr>
            </w:pPr>
            <w:r w:rsidRPr="00B37A42">
              <w:rPr>
                <w:b/>
                <w:sz w:val="24"/>
                <w:szCs w:val="24"/>
              </w:rPr>
              <w:t>KALİTE VE PERFORMANS BİRİMİ</w:t>
            </w:r>
          </w:p>
        </w:tc>
        <w:tc>
          <w:tcPr>
            <w:tcW w:w="3500" w:type="dxa"/>
          </w:tcPr>
          <w:p w:rsidR="0030121D" w:rsidRPr="00B37A42" w:rsidRDefault="0030121D" w:rsidP="00B37A42">
            <w:pPr>
              <w:jc w:val="center"/>
              <w:rPr>
                <w:b/>
                <w:sz w:val="24"/>
                <w:szCs w:val="24"/>
              </w:rPr>
            </w:pPr>
            <w:r w:rsidRPr="00B37A42">
              <w:rPr>
                <w:b/>
                <w:sz w:val="24"/>
                <w:szCs w:val="24"/>
              </w:rPr>
              <w:t>BAŞHEKİM</w:t>
            </w:r>
          </w:p>
        </w:tc>
      </w:tr>
    </w:tbl>
    <w:p w:rsidR="0030121D" w:rsidRDefault="0030121D" w:rsidP="0030121D">
      <w:pPr>
        <w:sectPr w:rsidR="0030121D" w:rsidSect="0030121D">
          <w:type w:val="continuous"/>
          <w:pgSz w:w="11900" w:h="16820"/>
          <w:pgMar w:top="2740" w:right="640" w:bottom="2080" w:left="900" w:header="710" w:footer="1893" w:gutter="0"/>
          <w:cols w:space="708"/>
        </w:sect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sectPr w:rsidR="00960BB3" w:rsidSect="00195848">
      <w:type w:val="continuous"/>
      <w:pgSz w:w="11907" w:h="16839" w:code="9"/>
      <w:pgMar w:top="140" w:right="850" w:bottom="14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BD" w:rsidRDefault="003254BD" w:rsidP="0030121D">
      <w:pPr>
        <w:spacing w:after="0" w:line="240" w:lineRule="auto"/>
      </w:pPr>
      <w:r>
        <w:separator/>
      </w:r>
    </w:p>
  </w:endnote>
  <w:endnote w:type="continuationSeparator" w:id="0">
    <w:p w:rsidR="003254BD" w:rsidRDefault="003254BD" w:rsidP="0030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BD" w:rsidRDefault="003254BD" w:rsidP="0030121D">
      <w:pPr>
        <w:spacing w:after="0" w:line="240" w:lineRule="auto"/>
      </w:pPr>
      <w:r>
        <w:separator/>
      </w:r>
    </w:p>
  </w:footnote>
  <w:footnote w:type="continuationSeparator" w:id="0">
    <w:p w:rsidR="003254BD" w:rsidRDefault="003254BD" w:rsidP="0030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C9E"/>
    <w:multiLevelType w:val="hybridMultilevel"/>
    <w:tmpl w:val="2DDE0F86"/>
    <w:lvl w:ilvl="0" w:tplc="CD583906">
      <w:start w:val="1"/>
      <w:numFmt w:val="decimal"/>
      <w:lvlText w:val="%1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FA0EADFE"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87007460">
      <w:numFmt w:val="bullet"/>
      <w:lvlText w:val="•"/>
      <w:lvlJc w:val="left"/>
      <w:pPr>
        <w:ind w:left="3128" w:hanging="360"/>
      </w:pPr>
      <w:rPr>
        <w:rFonts w:hint="default"/>
      </w:rPr>
    </w:lvl>
    <w:lvl w:ilvl="3" w:tplc="251E5AC4">
      <w:numFmt w:val="bullet"/>
      <w:lvlText w:val="•"/>
      <w:lvlJc w:val="left"/>
      <w:pPr>
        <w:ind w:left="4032" w:hanging="360"/>
      </w:pPr>
      <w:rPr>
        <w:rFonts w:hint="default"/>
      </w:rPr>
    </w:lvl>
    <w:lvl w:ilvl="4" w:tplc="A028AA4C">
      <w:numFmt w:val="bullet"/>
      <w:lvlText w:val="•"/>
      <w:lvlJc w:val="left"/>
      <w:pPr>
        <w:ind w:left="4936" w:hanging="360"/>
      </w:pPr>
      <w:rPr>
        <w:rFonts w:hint="default"/>
      </w:rPr>
    </w:lvl>
    <w:lvl w:ilvl="5" w:tplc="A3E63726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AB6CE28"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6118506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D66D202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">
    <w:nsid w:val="24EC2018"/>
    <w:multiLevelType w:val="hybridMultilevel"/>
    <w:tmpl w:val="EA0C82CC"/>
    <w:lvl w:ilvl="0" w:tplc="31FCE0F2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1AEF72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27A52A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43C427D2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EE90A0A0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B9CC520E"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3278774E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8E70D766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0F5C86DE">
      <w:numFmt w:val="bullet"/>
      <w:lvlText w:val="•"/>
      <w:lvlJc w:val="left"/>
      <w:pPr>
        <w:ind w:left="827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195848"/>
    <w:rsid w:val="002860AF"/>
    <w:rsid w:val="002C6A19"/>
    <w:rsid w:val="0030121D"/>
    <w:rsid w:val="003254BD"/>
    <w:rsid w:val="00364532"/>
    <w:rsid w:val="004725B5"/>
    <w:rsid w:val="004E76DD"/>
    <w:rsid w:val="00520F04"/>
    <w:rsid w:val="00645A67"/>
    <w:rsid w:val="00645B99"/>
    <w:rsid w:val="006E0462"/>
    <w:rsid w:val="006E7363"/>
    <w:rsid w:val="00701635"/>
    <w:rsid w:val="00732053"/>
    <w:rsid w:val="00752395"/>
    <w:rsid w:val="00767313"/>
    <w:rsid w:val="008C1A5C"/>
    <w:rsid w:val="00925C20"/>
    <w:rsid w:val="00960BB3"/>
    <w:rsid w:val="00967BF8"/>
    <w:rsid w:val="009753B0"/>
    <w:rsid w:val="00A90E74"/>
    <w:rsid w:val="00AD2D65"/>
    <w:rsid w:val="00B37A42"/>
    <w:rsid w:val="00C0766A"/>
    <w:rsid w:val="00C833A4"/>
    <w:rsid w:val="00CB179C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195848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1958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95848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958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195848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012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121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0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121D"/>
  </w:style>
  <w:style w:type="paragraph" w:styleId="Altbilgi">
    <w:name w:val="footer"/>
    <w:basedOn w:val="Normal"/>
    <w:link w:val="AltbilgiChar"/>
    <w:uiPriority w:val="99"/>
    <w:unhideWhenUsed/>
    <w:rsid w:val="0030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195848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1958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95848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958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195848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012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121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0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121D"/>
  </w:style>
  <w:style w:type="paragraph" w:styleId="Altbilgi">
    <w:name w:val="footer"/>
    <w:basedOn w:val="Normal"/>
    <w:link w:val="AltbilgiChar"/>
    <w:uiPriority w:val="99"/>
    <w:unhideWhenUsed/>
    <w:rsid w:val="0030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4150-EB67-477B-8554-4AB7A6F1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6</cp:revision>
  <cp:lastPrinted>2018-04-07T10:24:00Z</cp:lastPrinted>
  <dcterms:created xsi:type="dcterms:W3CDTF">2019-02-05T08:15:00Z</dcterms:created>
  <dcterms:modified xsi:type="dcterms:W3CDTF">2019-02-05T08:26:00Z</dcterms:modified>
</cp:coreProperties>
</file>