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01"/>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675"/>
        <w:gridCol w:w="1713"/>
        <w:gridCol w:w="1201"/>
      </w:tblGrid>
      <w:tr w:rsidR="00C110BE" w:rsidTr="009115E8">
        <w:tc>
          <w:tcPr>
            <w:tcW w:w="2651" w:type="dxa"/>
            <w:vMerge w:val="restart"/>
            <w:shd w:val="clear" w:color="auto" w:fill="auto"/>
          </w:tcPr>
          <w:p w:rsidR="00C110BE" w:rsidRPr="0043491D" w:rsidRDefault="00C110BE" w:rsidP="009115E8">
            <w:pPr>
              <w:rPr>
                <w:rFonts w:ascii="Calibri" w:hAnsi="Calibri"/>
              </w:rPr>
            </w:pPr>
            <w:r>
              <w:rPr>
                <w:rFonts w:ascii="Calibri" w:hAnsi="Calibri"/>
                <w:noProof/>
                <w:lang w:eastAsia="tr-TR"/>
              </w:rPr>
              <w:drawing>
                <wp:inline distT="0" distB="0" distL="0" distR="0" wp14:anchorId="2CAB2766" wp14:editId="3D133F95">
                  <wp:extent cx="1438275" cy="8001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c>
          <w:tcPr>
            <w:tcW w:w="4675" w:type="dxa"/>
            <w:vMerge w:val="restart"/>
            <w:shd w:val="clear" w:color="auto" w:fill="auto"/>
          </w:tcPr>
          <w:p w:rsidR="00C110BE" w:rsidRPr="0043491D" w:rsidRDefault="00C110BE" w:rsidP="009115E8">
            <w:pPr>
              <w:rPr>
                <w:rFonts w:ascii="Calibri" w:hAnsi="Calibri"/>
              </w:rPr>
            </w:pPr>
          </w:p>
          <w:p w:rsidR="00C110BE" w:rsidRPr="0043491D" w:rsidRDefault="00C110BE" w:rsidP="009115E8">
            <w:pPr>
              <w:jc w:val="center"/>
              <w:rPr>
                <w:rFonts w:ascii="Calibri" w:hAnsi="Calibri"/>
                <w:b/>
              </w:rPr>
            </w:pPr>
            <w:r w:rsidRPr="00C110BE">
              <w:rPr>
                <w:rFonts w:ascii="Calibri" w:hAnsi="Calibri"/>
                <w:b/>
              </w:rPr>
              <w:t>KISITLI ANTİBİYOTİK BİLDİRİMİ TALİMATI</w:t>
            </w:r>
          </w:p>
        </w:tc>
        <w:tc>
          <w:tcPr>
            <w:tcW w:w="1713" w:type="dxa"/>
            <w:shd w:val="clear" w:color="auto" w:fill="auto"/>
          </w:tcPr>
          <w:p w:rsidR="00C110BE" w:rsidRPr="00FD5A46" w:rsidRDefault="00C110BE" w:rsidP="009115E8">
            <w:pPr>
              <w:rPr>
                <w:rFonts w:ascii="Calibri" w:hAnsi="Calibri"/>
                <w:sz w:val="20"/>
                <w:szCs w:val="20"/>
              </w:rPr>
            </w:pPr>
            <w:r w:rsidRPr="00FD5A46">
              <w:rPr>
                <w:rFonts w:ascii="Calibri" w:hAnsi="Calibri"/>
                <w:sz w:val="20"/>
                <w:szCs w:val="20"/>
              </w:rPr>
              <w:t>DÖKÜMAN KODU</w:t>
            </w:r>
          </w:p>
        </w:tc>
        <w:tc>
          <w:tcPr>
            <w:tcW w:w="1201" w:type="dxa"/>
            <w:shd w:val="clear" w:color="auto" w:fill="auto"/>
          </w:tcPr>
          <w:p w:rsidR="00C110BE" w:rsidRPr="00C110BE" w:rsidRDefault="00C110BE" w:rsidP="00C110BE">
            <w:pPr>
              <w:jc w:val="center"/>
              <w:rPr>
                <w:rFonts w:asciiTheme="minorHAnsi" w:hAnsiTheme="minorHAnsi"/>
                <w:sz w:val="20"/>
                <w:szCs w:val="20"/>
              </w:rPr>
            </w:pPr>
            <w:proofErr w:type="gramStart"/>
            <w:r w:rsidRPr="00C110BE">
              <w:rPr>
                <w:rFonts w:asciiTheme="minorHAnsi" w:hAnsiTheme="minorHAnsi"/>
                <w:sz w:val="20"/>
                <w:szCs w:val="20"/>
              </w:rPr>
              <w:t>EN.TL</w:t>
            </w:r>
            <w:proofErr w:type="gramEnd"/>
            <w:r w:rsidRPr="00C110BE">
              <w:rPr>
                <w:rFonts w:asciiTheme="minorHAnsi" w:hAnsiTheme="minorHAnsi"/>
                <w:sz w:val="20"/>
                <w:szCs w:val="20"/>
              </w:rPr>
              <w:t>.08</w:t>
            </w:r>
          </w:p>
        </w:tc>
      </w:tr>
      <w:tr w:rsidR="00C110BE" w:rsidTr="009115E8">
        <w:tc>
          <w:tcPr>
            <w:tcW w:w="2651" w:type="dxa"/>
            <w:vMerge/>
            <w:shd w:val="clear" w:color="auto" w:fill="auto"/>
          </w:tcPr>
          <w:p w:rsidR="00C110BE" w:rsidRDefault="00C110BE" w:rsidP="009115E8"/>
        </w:tc>
        <w:tc>
          <w:tcPr>
            <w:tcW w:w="4675" w:type="dxa"/>
            <w:vMerge/>
            <w:shd w:val="clear" w:color="auto" w:fill="auto"/>
          </w:tcPr>
          <w:p w:rsidR="00C110BE" w:rsidRDefault="00C110BE" w:rsidP="009115E8"/>
        </w:tc>
        <w:tc>
          <w:tcPr>
            <w:tcW w:w="1713" w:type="dxa"/>
            <w:shd w:val="clear" w:color="auto" w:fill="auto"/>
          </w:tcPr>
          <w:p w:rsidR="00C110BE" w:rsidRPr="00FD5A46" w:rsidRDefault="00C110BE" w:rsidP="009115E8">
            <w:pPr>
              <w:rPr>
                <w:rFonts w:ascii="Calibri" w:hAnsi="Calibri"/>
                <w:sz w:val="20"/>
                <w:szCs w:val="20"/>
              </w:rPr>
            </w:pPr>
            <w:r w:rsidRPr="00FD5A46">
              <w:rPr>
                <w:rFonts w:ascii="Calibri" w:hAnsi="Calibri"/>
                <w:sz w:val="20"/>
                <w:szCs w:val="20"/>
              </w:rPr>
              <w:t>YAYIN TARİHİ</w:t>
            </w:r>
          </w:p>
        </w:tc>
        <w:tc>
          <w:tcPr>
            <w:tcW w:w="1201" w:type="dxa"/>
            <w:shd w:val="clear" w:color="auto" w:fill="auto"/>
          </w:tcPr>
          <w:p w:rsidR="00C110BE" w:rsidRPr="00C110BE" w:rsidRDefault="00C110BE" w:rsidP="00C110BE">
            <w:pPr>
              <w:jc w:val="center"/>
              <w:rPr>
                <w:rFonts w:asciiTheme="minorHAnsi" w:hAnsiTheme="minorHAnsi"/>
                <w:sz w:val="20"/>
                <w:szCs w:val="20"/>
              </w:rPr>
            </w:pPr>
            <w:r w:rsidRPr="00C110BE">
              <w:rPr>
                <w:rFonts w:asciiTheme="minorHAnsi" w:hAnsiTheme="minorHAnsi"/>
                <w:sz w:val="20"/>
                <w:szCs w:val="20"/>
              </w:rPr>
              <w:t>24.08.2016</w:t>
            </w:r>
          </w:p>
        </w:tc>
      </w:tr>
      <w:tr w:rsidR="00C110BE" w:rsidTr="009115E8">
        <w:tc>
          <w:tcPr>
            <w:tcW w:w="2651" w:type="dxa"/>
            <w:vMerge/>
            <w:shd w:val="clear" w:color="auto" w:fill="auto"/>
          </w:tcPr>
          <w:p w:rsidR="00C110BE" w:rsidRDefault="00C110BE" w:rsidP="009115E8"/>
        </w:tc>
        <w:tc>
          <w:tcPr>
            <w:tcW w:w="4675" w:type="dxa"/>
            <w:vMerge/>
            <w:shd w:val="clear" w:color="auto" w:fill="auto"/>
          </w:tcPr>
          <w:p w:rsidR="00C110BE" w:rsidRDefault="00C110BE" w:rsidP="009115E8"/>
        </w:tc>
        <w:tc>
          <w:tcPr>
            <w:tcW w:w="1713" w:type="dxa"/>
            <w:shd w:val="clear" w:color="auto" w:fill="auto"/>
          </w:tcPr>
          <w:p w:rsidR="00C110BE" w:rsidRPr="00FD5A46" w:rsidRDefault="00C110BE" w:rsidP="009115E8">
            <w:pPr>
              <w:rPr>
                <w:rFonts w:ascii="Calibri" w:hAnsi="Calibri"/>
                <w:sz w:val="20"/>
                <w:szCs w:val="20"/>
              </w:rPr>
            </w:pPr>
            <w:r w:rsidRPr="00FD5A46">
              <w:rPr>
                <w:rFonts w:ascii="Calibri" w:hAnsi="Calibri"/>
                <w:sz w:val="20"/>
                <w:szCs w:val="20"/>
              </w:rPr>
              <w:t>REVİZYON TARİHİ</w:t>
            </w:r>
          </w:p>
        </w:tc>
        <w:tc>
          <w:tcPr>
            <w:tcW w:w="1201" w:type="dxa"/>
            <w:shd w:val="clear" w:color="auto" w:fill="auto"/>
          </w:tcPr>
          <w:p w:rsidR="00C110BE" w:rsidRPr="00C110BE" w:rsidRDefault="00C110BE" w:rsidP="00C110BE">
            <w:pPr>
              <w:jc w:val="center"/>
              <w:rPr>
                <w:rFonts w:asciiTheme="minorHAnsi" w:hAnsiTheme="minorHAnsi"/>
                <w:sz w:val="20"/>
                <w:szCs w:val="20"/>
              </w:rPr>
            </w:pPr>
            <w:r w:rsidRPr="00C110BE">
              <w:rPr>
                <w:rFonts w:asciiTheme="minorHAnsi" w:hAnsiTheme="minorHAnsi"/>
                <w:sz w:val="20"/>
                <w:szCs w:val="20"/>
              </w:rPr>
              <w:t>12.06.2017</w:t>
            </w:r>
          </w:p>
        </w:tc>
      </w:tr>
      <w:tr w:rsidR="00C110BE" w:rsidTr="009115E8">
        <w:tc>
          <w:tcPr>
            <w:tcW w:w="2651" w:type="dxa"/>
            <w:vMerge/>
            <w:shd w:val="clear" w:color="auto" w:fill="auto"/>
          </w:tcPr>
          <w:p w:rsidR="00C110BE" w:rsidRDefault="00C110BE" w:rsidP="009115E8"/>
        </w:tc>
        <w:tc>
          <w:tcPr>
            <w:tcW w:w="4675" w:type="dxa"/>
            <w:vMerge/>
            <w:shd w:val="clear" w:color="auto" w:fill="auto"/>
          </w:tcPr>
          <w:p w:rsidR="00C110BE" w:rsidRDefault="00C110BE" w:rsidP="009115E8"/>
        </w:tc>
        <w:tc>
          <w:tcPr>
            <w:tcW w:w="1713" w:type="dxa"/>
            <w:shd w:val="clear" w:color="auto" w:fill="auto"/>
          </w:tcPr>
          <w:p w:rsidR="00C110BE" w:rsidRPr="00FD5A46" w:rsidRDefault="00C110BE" w:rsidP="009115E8">
            <w:pPr>
              <w:rPr>
                <w:rFonts w:ascii="Calibri" w:hAnsi="Calibri"/>
                <w:sz w:val="20"/>
                <w:szCs w:val="20"/>
              </w:rPr>
            </w:pPr>
            <w:r w:rsidRPr="00FD5A46">
              <w:rPr>
                <w:rFonts w:ascii="Calibri" w:hAnsi="Calibri"/>
                <w:sz w:val="20"/>
                <w:szCs w:val="20"/>
              </w:rPr>
              <w:t>REVİZYON NO</w:t>
            </w:r>
          </w:p>
        </w:tc>
        <w:tc>
          <w:tcPr>
            <w:tcW w:w="1201" w:type="dxa"/>
            <w:shd w:val="clear" w:color="auto" w:fill="auto"/>
          </w:tcPr>
          <w:p w:rsidR="00C110BE" w:rsidRPr="00C110BE" w:rsidRDefault="00C110BE" w:rsidP="00C110BE">
            <w:pPr>
              <w:jc w:val="center"/>
              <w:rPr>
                <w:rFonts w:asciiTheme="minorHAnsi" w:hAnsiTheme="minorHAnsi"/>
                <w:sz w:val="20"/>
                <w:szCs w:val="20"/>
              </w:rPr>
            </w:pPr>
            <w:r w:rsidRPr="00C110BE">
              <w:rPr>
                <w:rFonts w:asciiTheme="minorHAnsi" w:hAnsiTheme="minorHAnsi"/>
                <w:sz w:val="20"/>
                <w:szCs w:val="20"/>
              </w:rPr>
              <w:t>01</w:t>
            </w:r>
          </w:p>
        </w:tc>
      </w:tr>
      <w:tr w:rsidR="009115E8" w:rsidTr="009115E8">
        <w:tc>
          <w:tcPr>
            <w:tcW w:w="2651" w:type="dxa"/>
            <w:vMerge/>
            <w:shd w:val="clear" w:color="auto" w:fill="auto"/>
          </w:tcPr>
          <w:p w:rsidR="009115E8" w:rsidRDefault="009115E8" w:rsidP="009115E8"/>
        </w:tc>
        <w:tc>
          <w:tcPr>
            <w:tcW w:w="4675" w:type="dxa"/>
            <w:vMerge/>
            <w:shd w:val="clear" w:color="auto" w:fill="auto"/>
          </w:tcPr>
          <w:p w:rsidR="009115E8" w:rsidRDefault="009115E8" w:rsidP="009115E8"/>
        </w:tc>
        <w:tc>
          <w:tcPr>
            <w:tcW w:w="1713" w:type="dxa"/>
            <w:shd w:val="clear" w:color="auto" w:fill="auto"/>
          </w:tcPr>
          <w:p w:rsidR="009115E8" w:rsidRPr="00FD5A46" w:rsidRDefault="009115E8" w:rsidP="009115E8">
            <w:pPr>
              <w:rPr>
                <w:rFonts w:ascii="Calibri" w:hAnsi="Calibri"/>
                <w:sz w:val="20"/>
                <w:szCs w:val="20"/>
              </w:rPr>
            </w:pPr>
            <w:r w:rsidRPr="00FD5A46">
              <w:rPr>
                <w:rFonts w:ascii="Calibri" w:hAnsi="Calibri"/>
                <w:sz w:val="20"/>
                <w:szCs w:val="20"/>
              </w:rPr>
              <w:t>SAYFA</w:t>
            </w:r>
          </w:p>
        </w:tc>
        <w:tc>
          <w:tcPr>
            <w:tcW w:w="1201" w:type="dxa"/>
            <w:shd w:val="clear" w:color="auto" w:fill="auto"/>
          </w:tcPr>
          <w:p w:rsidR="009115E8" w:rsidRPr="00FD5A46" w:rsidRDefault="00C110BE" w:rsidP="009115E8">
            <w:pPr>
              <w:jc w:val="center"/>
              <w:rPr>
                <w:rFonts w:ascii="Calibri" w:hAnsi="Calibri"/>
                <w:sz w:val="20"/>
                <w:szCs w:val="20"/>
              </w:rPr>
            </w:pPr>
            <w:r>
              <w:rPr>
                <w:rFonts w:ascii="Calibri" w:hAnsi="Calibri"/>
                <w:sz w:val="20"/>
                <w:szCs w:val="20"/>
              </w:rPr>
              <w:t>1/8</w:t>
            </w:r>
          </w:p>
        </w:tc>
      </w:tr>
    </w:tbl>
    <w:p w:rsidR="009115E8" w:rsidRPr="009115E8" w:rsidRDefault="009115E8" w:rsidP="00254EA5">
      <w:pPr>
        <w:ind w:left="709" w:right="410"/>
        <w:rPr>
          <w:rFonts w:asciiTheme="minorHAnsi" w:hAnsiTheme="minorHAnsi" w:cs="Arial TUR"/>
          <w:b/>
          <w:bCs/>
        </w:rPr>
      </w:pPr>
      <w:r w:rsidRPr="009115E8">
        <w:rPr>
          <w:rFonts w:asciiTheme="minorHAnsi" w:hAnsiTheme="minorHAnsi" w:cs="Arial TUR"/>
          <w:b/>
          <w:bCs/>
        </w:rPr>
        <w:t>AMAÇ:</w:t>
      </w:r>
    </w:p>
    <w:p w:rsidR="009115E8" w:rsidRDefault="009115E8" w:rsidP="00254EA5">
      <w:pPr>
        <w:tabs>
          <w:tab w:val="left" w:pos="1125"/>
        </w:tabs>
        <w:ind w:left="709" w:right="410"/>
        <w:rPr>
          <w:rFonts w:asciiTheme="minorHAnsi" w:hAnsiTheme="minorHAnsi" w:cs="Arial TUR"/>
        </w:rPr>
      </w:pPr>
      <w:r w:rsidRPr="009115E8">
        <w:rPr>
          <w:rFonts w:asciiTheme="minorHAnsi" w:hAnsiTheme="minorHAnsi" w:cs="Arial TUR"/>
        </w:rPr>
        <w:t xml:space="preserve">Klinik (tıbbi) mikrobiyoloji </w:t>
      </w:r>
      <w:proofErr w:type="spellStart"/>
      <w:r w:rsidRPr="009115E8">
        <w:rPr>
          <w:rFonts w:asciiTheme="minorHAnsi" w:hAnsiTheme="minorHAnsi" w:cs="Arial TUR"/>
        </w:rPr>
        <w:t>laboratuarında</w:t>
      </w:r>
      <w:proofErr w:type="spellEnd"/>
      <w:r w:rsidRPr="009115E8">
        <w:rPr>
          <w:rFonts w:asciiTheme="minorHAnsi" w:hAnsiTheme="minorHAnsi" w:cs="Arial TUR"/>
        </w:rPr>
        <w:t xml:space="preserve">, bakteri </w:t>
      </w:r>
      <w:proofErr w:type="spellStart"/>
      <w:r w:rsidRPr="009115E8">
        <w:rPr>
          <w:rFonts w:asciiTheme="minorHAnsi" w:hAnsiTheme="minorHAnsi" w:cs="Arial TUR"/>
        </w:rPr>
        <w:t>izolatları</w:t>
      </w:r>
      <w:proofErr w:type="spellEnd"/>
      <w:r w:rsidRPr="009115E8">
        <w:rPr>
          <w:rFonts w:asciiTheme="minorHAnsi" w:hAnsiTheme="minorHAnsi" w:cs="Arial TUR"/>
        </w:rPr>
        <w:t xml:space="preserve"> için uygulanan </w:t>
      </w:r>
      <w:proofErr w:type="spellStart"/>
      <w:r w:rsidRPr="009115E8">
        <w:rPr>
          <w:rFonts w:asciiTheme="minorHAnsi" w:hAnsiTheme="minorHAnsi" w:cs="Arial TUR"/>
        </w:rPr>
        <w:t>antimikrobiyal</w:t>
      </w:r>
      <w:proofErr w:type="spellEnd"/>
      <w:r w:rsidRPr="009115E8">
        <w:rPr>
          <w:rFonts w:asciiTheme="minorHAnsi" w:hAnsiTheme="minorHAnsi" w:cs="Arial TUR"/>
        </w:rPr>
        <w:t xml:space="preserve"> duyarlılık testlerinde, Türk Mikrobiyoloji Cemiyeti’nin </w:t>
      </w:r>
      <w:proofErr w:type="spellStart"/>
      <w:r w:rsidRPr="009115E8">
        <w:rPr>
          <w:rFonts w:asciiTheme="minorHAnsi" w:hAnsiTheme="minorHAnsi" w:cs="Arial TUR"/>
        </w:rPr>
        <w:t>Antimikrobiyal</w:t>
      </w:r>
      <w:proofErr w:type="spellEnd"/>
      <w:r w:rsidRPr="009115E8">
        <w:rPr>
          <w:rFonts w:asciiTheme="minorHAnsi" w:hAnsiTheme="minorHAnsi" w:cs="Arial TUR"/>
        </w:rPr>
        <w:t xml:space="preserve"> Duyarlılık Testlerinde Standardizasyon(ADTS) komitesinin önerisine göre, halen geçerli en kapsamlı standart olan A.B.D.’</w:t>
      </w:r>
      <w:proofErr w:type="spellStart"/>
      <w:r w:rsidRPr="009115E8">
        <w:rPr>
          <w:rFonts w:asciiTheme="minorHAnsi" w:hAnsiTheme="minorHAnsi" w:cs="Arial TUR"/>
        </w:rPr>
        <w:t>nin</w:t>
      </w:r>
      <w:proofErr w:type="spellEnd"/>
      <w:r w:rsidRPr="009115E8">
        <w:rPr>
          <w:rFonts w:asciiTheme="minorHAnsi" w:hAnsiTheme="minorHAnsi" w:cs="Arial TUR"/>
        </w:rPr>
        <w:t xml:space="preserve"> “</w:t>
      </w:r>
      <w:proofErr w:type="spellStart"/>
      <w:r w:rsidRPr="009115E8">
        <w:rPr>
          <w:rFonts w:asciiTheme="minorHAnsi" w:hAnsiTheme="minorHAnsi" w:cs="Arial TUR"/>
        </w:rPr>
        <w:t>Clinical</w:t>
      </w:r>
      <w:proofErr w:type="spellEnd"/>
      <w:r w:rsidRPr="009115E8">
        <w:rPr>
          <w:rFonts w:asciiTheme="minorHAnsi" w:hAnsiTheme="minorHAnsi" w:cs="Arial TUR"/>
        </w:rPr>
        <w:t xml:space="preserve"> </w:t>
      </w:r>
      <w:proofErr w:type="spellStart"/>
      <w:r w:rsidRPr="009115E8">
        <w:rPr>
          <w:rFonts w:asciiTheme="minorHAnsi" w:hAnsiTheme="minorHAnsi" w:cs="Arial TUR"/>
        </w:rPr>
        <w:t>andLaboratory</w:t>
      </w:r>
      <w:proofErr w:type="spellEnd"/>
      <w:r w:rsidRPr="009115E8">
        <w:rPr>
          <w:rFonts w:asciiTheme="minorHAnsi" w:hAnsiTheme="minorHAnsi" w:cs="Arial TUR"/>
        </w:rPr>
        <w:t xml:space="preserve"> </w:t>
      </w:r>
      <w:proofErr w:type="spellStart"/>
      <w:r w:rsidRPr="009115E8">
        <w:rPr>
          <w:rFonts w:asciiTheme="minorHAnsi" w:hAnsiTheme="minorHAnsi" w:cs="Arial TUR"/>
        </w:rPr>
        <w:t>Standards</w:t>
      </w:r>
      <w:proofErr w:type="spellEnd"/>
      <w:r w:rsidRPr="009115E8">
        <w:rPr>
          <w:rFonts w:asciiTheme="minorHAnsi" w:hAnsiTheme="minorHAnsi" w:cs="Arial TUR"/>
        </w:rPr>
        <w:t xml:space="preserve"> </w:t>
      </w:r>
      <w:proofErr w:type="spellStart"/>
      <w:r w:rsidRPr="009115E8">
        <w:rPr>
          <w:rFonts w:asciiTheme="minorHAnsi" w:hAnsiTheme="minorHAnsi" w:cs="Arial TUR"/>
        </w:rPr>
        <w:t>Institute</w:t>
      </w:r>
      <w:proofErr w:type="spellEnd"/>
      <w:r w:rsidRPr="009115E8">
        <w:rPr>
          <w:rFonts w:asciiTheme="minorHAnsi" w:hAnsiTheme="minorHAnsi" w:cs="Arial TUR"/>
        </w:rPr>
        <w:t xml:space="preserve">” (CLSI) M2-A (-A10), M7-A (-A8) </w:t>
      </w:r>
      <w:proofErr w:type="gramStart"/>
      <w:r w:rsidRPr="009115E8">
        <w:rPr>
          <w:rFonts w:asciiTheme="minorHAnsi" w:hAnsiTheme="minorHAnsi" w:cs="Arial TUR"/>
        </w:rPr>
        <w:t>ve  M100</w:t>
      </w:r>
      <w:proofErr w:type="gramEnd"/>
      <w:r w:rsidRPr="009115E8">
        <w:rPr>
          <w:rFonts w:asciiTheme="minorHAnsi" w:hAnsiTheme="minorHAnsi" w:cs="Arial TUR"/>
        </w:rPr>
        <w:t xml:space="preserve">-S standartları (Ocak, 2011-S21) kullanılmaktadır. Klinik mikrobiyoloji laboratuvarında kısıtlı bildirim uygulaması için CLSI önerileri, test ve raporlama gruplarına göre </w:t>
      </w:r>
      <w:proofErr w:type="spellStart"/>
      <w:proofErr w:type="gramStart"/>
      <w:r w:rsidRPr="009115E8">
        <w:rPr>
          <w:rFonts w:asciiTheme="minorHAnsi" w:hAnsiTheme="minorHAnsi" w:cs="Arial TUR"/>
        </w:rPr>
        <w:t>antimikrobiyallerin</w:t>
      </w:r>
      <w:proofErr w:type="spellEnd"/>
      <w:r w:rsidRPr="009115E8">
        <w:rPr>
          <w:rFonts w:asciiTheme="minorHAnsi" w:hAnsiTheme="minorHAnsi" w:cs="Arial TUR"/>
        </w:rPr>
        <w:t xml:space="preserve">  sınıflandırılması</w:t>
      </w:r>
      <w:proofErr w:type="gramEnd"/>
      <w:r w:rsidRPr="009115E8">
        <w:rPr>
          <w:rFonts w:asciiTheme="minorHAnsi" w:hAnsiTheme="minorHAnsi" w:cs="Arial TUR"/>
        </w:rPr>
        <w:t xml:space="preserve"> biçimindedir</w:t>
      </w:r>
      <w:r>
        <w:rPr>
          <w:rFonts w:asciiTheme="minorHAnsi" w:hAnsiTheme="minorHAnsi" w:cs="Arial TUR"/>
        </w:rPr>
        <w:t>.</w:t>
      </w:r>
    </w:p>
    <w:p w:rsidR="009115E8" w:rsidRDefault="009115E8" w:rsidP="00254EA5">
      <w:pPr>
        <w:tabs>
          <w:tab w:val="left" w:pos="1125"/>
        </w:tabs>
        <w:ind w:left="709" w:right="410"/>
        <w:rPr>
          <w:rFonts w:asciiTheme="minorHAnsi" w:hAnsiTheme="minorHAnsi" w:cs="Arial TUR"/>
        </w:rPr>
      </w:pPr>
      <w:r w:rsidRPr="009115E8">
        <w:rPr>
          <w:rFonts w:asciiTheme="minorHAnsi" w:hAnsiTheme="minorHAnsi" w:cs="Arial TUR"/>
          <w:b/>
          <w:bCs/>
        </w:rPr>
        <w:t>UYGULAMA;</w:t>
      </w:r>
      <w:r w:rsidRPr="009115E8">
        <w:rPr>
          <w:rFonts w:asciiTheme="minorHAnsi" w:hAnsiTheme="minorHAnsi" w:cs="Arial TUR"/>
        </w:rPr>
        <w:br/>
        <w:t xml:space="preserve"> Bu standartlarda, </w:t>
      </w:r>
      <w:proofErr w:type="spellStart"/>
      <w:r w:rsidRPr="009115E8">
        <w:rPr>
          <w:rFonts w:asciiTheme="minorHAnsi" w:hAnsiTheme="minorHAnsi" w:cs="Arial TUR"/>
        </w:rPr>
        <w:t>antimikrobiyaller</w:t>
      </w:r>
      <w:proofErr w:type="spellEnd"/>
      <w:r w:rsidRPr="009115E8">
        <w:rPr>
          <w:rFonts w:asciiTheme="minorHAnsi" w:hAnsiTheme="minorHAnsi" w:cs="Arial TUR"/>
        </w:rPr>
        <w:t xml:space="preserve">, hangi durumlarda test edilmesi ve rapor edilmesi gerektiğine göre oluş </w:t>
      </w:r>
      <w:proofErr w:type="spellStart"/>
      <w:r w:rsidRPr="009115E8">
        <w:rPr>
          <w:rFonts w:asciiTheme="minorHAnsi" w:hAnsiTheme="minorHAnsi" w:cs="Arial TUR"/>
        </w:rPr>
        <w:t>turalan</w:t>
      </w:r>
      <w:proofErr w:type="spellEnd"/>
      <w:r w:rsidRPr="009115E8">
        <w:rPr>
          <w:rFonts w:asciiTheme="minorHAnsi" w:hAnsiTheme="minorHAnsi" w:cs="Arial TUR"/>
        </w:rPr>
        <w:t xml:space="preserve"> A, B, C, U (“</w:t>
      </w:r>
      <w:proofErr w:type="spellStart"/>
      <w:r w:rsidRPr="009115E8">
        <w:rPr>
          <w:rFonts w:asciiTheme="minorHAnsi" w:hAnsiTheme="minorHAnsi" w:cs="Arial TUR"/>
        </w:rPr>
        <w:t>urine</w:t>
      </w:r>
      <w:proofErr w:type="spellEnd"/>
      <w:r w:rsidRPr="009115E8">
        <w:rPr>
          <w:rFonts w:asciiTheme="minorHAnsi" w:hAnsiTheme="minorHAnsi" w:cs="Arial TUR"/>
        </w:rPr>
        <w:t>”), O (“</w:t>
      </w:r>
      <w:proofErr w:type="spellStart"/>
      <w:r w:rsidRPr="009115E8">
        <w:rPr>
          <w:rFonts w:asciiTheme="minorHAnsi" w:hAnsiTheme="minorHAnsi" w:cs="Arial TUR"/>
        </w:rPr>
        <w:t>optional</w:t>
      </w:r>
      <w:proofErr w:type="spellEnd"/>
      <w:r w:rsidRPr="009115E8">
        <w:rPr>
          <w:rFonts w:asciiTheme="minorHAnsi" w:hAnsiTheme="minorHAnsi" w:cs="Arial TUR"/>
        </w:rPr>
        <w:t>”) ve I (“</w:t>
      </w:r>
      <w:proofErr w:type="spellStart"/>
      <w:r w:rsidRPr="009115E8">
        <w:rPr>
          <w:rFonts w:asciiTheme="minorHAnsi" w:hAnsiTheme="minorHAnsi" w:cs="Arial TUR"/>
        </w:rPr>
        <w:t>investigational</w:t>
      </w:r>
      <w:proofErr w:type="spellEnd"/>
      <w:r w:rsidRPr="009115E8">
        <w:rPr>
          <w:rFonts w:asciiTheme="minorHAnsi" w:hAnsiTheme="minorHAnsi" w:cs="Arial TUR"/>
        </w:rPr>
        <w:t>”)</w:t>
      </w:r>
      <w:proofErr w:type="gramStart"/>
      <w:r w:rsidRPr="009115E8">
        <w:rPr>
          <w:rFonts w:asciiTheme="minorHAnsi" w:hAnsiTheme="minorHAnsi" w:cs="Arial TUR"/>
        </w:rPr>
        <w:t>gruplarında  sınıflandırılmıştır</w:t>
      </w:r>
      <w:proofErr w:type="gramEnd"/>
      <w:r w:rsidRPr="009115E8">
        <w:rPr>
          <w:rFonts w:asciiTheme="minorHAnsi" w:hAnsiTheme="minorHAnsi" w:cs="Arial TUR"/>
        </w:rPr>
        <w:br/>
      </w:r>
      <w:r w:rsidRPr="009115E8">
        <w:rPr>
          <w:rFonts w:asciiTheme="minorHAnsi" w:hAnsiTheme="minorHAnsi" w:cs="Arial TUR"/>
          <w:b/>
        </w:rPr>
        <w:t xml:space="preserve"> A Grubu:</w:t>
      </w:r>
      <w:r w:rsidRPr="009115E8">
        <w:rPr>
          <w:rFonts w:asciiTheme="minorHAnsi" w:hAnsiTheme="minorHAnsi" w:cs="Arial TUR"/>
        </w:rPr>
        <w:t xml:space="preserve"> Söz konusu etken ile oluşabilecek enfeksiyonu tedavi edebilen temel antibiyotik gruplarını içerir </w:t>
      </w:r>
      <w:proofErr w:type="spellStart"/>
      <w:r w:rsidRPr="009115E8">
        <w:rPr>
          <w:rFonts w:asciiTheme="minorHAnsi" w:hAnsiTheme="minorHAnsi" w:cs="Arial TUR"/>
        </w:rPr>
        <w:t>Primer</w:t>
      </w:r>
      <w:proofErr w:type="spellEnd"/>
      <w:r w:rsidRPr="009115E8">
        <w:rPr>
          <w:rFonts w:asciiTheme="minorHAnsi" w:hAnsiTheme="minorHAnsi" w:cs="Arial TUR"/>
        </w:rPr>
        <w:t xml:space="preserve"> olarak test ve rapor edilir.</w:t>
      </w:r>
      <w:r w:rsidRPr="009115E8">
        <w:rPr>
          <w:rFonts w:asciiTheme="minorHAnsi" w:hAnsiTheme="minorHAnsi" w:cs="Arial TUR"/>
        </w:rPr>
        <w:br/>
      </w:r>
      <w:r w:rsidRPr="009115E8">
        <w:rPr>
          <w:rFonts w:asciiTheme="minorHAnsi" w:hAnsiTheme="minorHAnsi" w:cs="Arial TUR"/>
          <w:b/>
        </w:rPr>
        <w:t xml:space="preserve"> B Grubu:</w:t>
      </w:r>
      <w:r w:rsidRPr="009115E8">
        <w:rPr>
          <w:rFonts w:asciiTheme="minorHAnsi" w:hAnsiTheme="minorHAnsi" w:cs="Arial TUR"/>
        </w:rPr>
        <w:t xml:space="preserve"> Etken A grubundakilere dirençli ise klinik ve hasta özellikleri dikkate alınarak A Grubu antibiyotikler kullanılamıyorsa B grubundakilerin kullanımı gerekiyorsa, </w:t>
      </w:r>
      <w:proofErr w:type="spellStart"/>
      <w:r w:rsidRPr="009115E8">
        <w:rPr>
          <w:rFonts w:asciiTheme="minorHAnsi" w:hAnsiTheme="minorHAnsi" w:cs="Arial TUR"/>
        </w:rPr>
        <w:t>infeksiyon</w:t>
      </w:r>
      <w:proofErr w:type="spellEnd"/>
      <w:r w:rsidRPr="009115E8">
        <w:rPr>
          <w:rFonts w:asciiTheme="minorHAnsi" w:hAnsiTheme="minorHAnsi" w:cs="Arial TUR"/>
        </w:rPr>
        <w:t xml:space="preserve"> birden çok etkenden oluşuyorsa birden fazla bölgede ise rapor edilir.</w:t>
      </w:r>
      <w:r w:rsidRPr="009115E8">
        <w:rPr>
          <w:rFonts w:asciiTheme="minorHAnsi" w:hAnsiTheme="minorHAnsi" w:cs="Arial TUR"/>
        </w:rPr>
        <w:br/>
      </w:r>
      <w:r w:rsidRPr="009115E8">
        <w:rPr>
          <w:rFonts w:asciiTheme="minorHAnsi" w:hAnsiTheme="minorHAnsi" w:cs="Arial TUR"/>
          <w:b/>
        </w:rPr>
        <w:t xml:space="preserve"> C Grubu:</w:t>
      </w:r>
      <w:r w:rsidRPr="009115E8">
        <w:rPr>
          <w:rFonts w:asciiTheme="minorHAnsi" w:hAnsiTheme="minorHAnsi" w:cs="Arial TUR"/>
        </w:rPr>
        <w:t xml:space="preserve"> B Grubundaki durumlar oluştuğunda çok nadir bir etken izole edildiğinde, A ve B Grubu antibiyotikler kullanılamıyorsa test ve rapor edilirler. Ek olarak test edilecek ve </w:t>
      </w:r>
      <w:proofErr w:type="spellStart"/>
      <w:r w:rsidRPr="009115E8">
        <w:rPr>
          <w:rFonts w:asciiTheme="minorHAnsi" w:hAnsiTheme="minorHAnsi" w:cs="Arial TUR"/>
        </w:rPr>
        <w:t>selektif</w:t>
      </w:r>
      <w:proofErr w:type="spellEnd"/>
      <w:r w:rsidRPr="009115E8">
        <w:rPr>
          <w:rFonts w:asciiTheme="minorHAnsi" w:hAnsiTheme="minorHAnsi" w:cs="Arial TUR"/>
        </w:rPr>
        <w:t xml:space="preserve"> olarak rapor edilecek ajanlardır.</w:t>
      </w:r>
      <w:r w:rsidRPr="009115E8">
        <w:rPr>
          <w:rFonts w:asciiTheme="minorHAnsi" w:hAnsiTheme="minorHAnsi" w:cs="Arial TUR"/>
        </w:rPr>
        <w:br/>
        <w:t xml:space="preserve"> </w:t>
      </w:r>
      <w:r w:rsidRPr="009115E8">
        <w:rPr>
          <w:rFonts w:asciiTheme="minorHAnsi" w:hAnsiTheme="minorHAnsi" w:cs="Arial TUR"/>
          <w:b/>
        </w:rPr>
        <w:t>U Grubu:</w:t>
      </w:r>
      <w:r w:rsidRPr="009115E8">
        <w:rPr>
          <w:rFonts w:asciiTheme="minorHAnsi" w:hAnsiTheme="minorHAnsi" w:cs="Arial TUR"/>
        </w:rPr>
        <w:t xml:space="preserve"> Sadece idrar örnekleri için ek olarak test ve rapor edilecek ajanlardır.</w:t>
      </w:r>
      <w:r w:rsidRPr="009115E8">
        <w:rPr>
          <w:rFonts w:asciiTheme="minorHAnsi" w:hAnsiTheme="minorHAnsi" w:cs="Arial TUR"/>
        </w:rPr>
        <w:br/>
      </w:r>
      <w:r w:rsidRPr="009115E8">
        <w:rPr>
          <w:rFonts w:asciiTheme="minorHAnsi" w:hAnsiTheme="minorHAnsi" w:cs="Arial TUR"/>
          <w:b/>
        </w:rPr>
        <w:t xml:space="preserve"> O grubu:</w:t>
      </w:r>
      <w:r w:rsidRPr="009115E8">
        <w:rPr>
          <w:rFonts w:asciiTheme="minorHAnsi" w:hAnsiTheme="minorHAnsi" w:cs="Arial TUR"/>
        </w:rPr>
        <w:t xml:space="preserve"> bir mikroorganizma grubu için klinik </w:t>
      </w:r>
      <w:proofErr w:type="spellStart"/>
      <w:r w:rsidRPr="009115E8">
        <w:rPr>
          <w:rFonts w:asciiTheme="minorHAnsi" w:hAnsiTheme="minorHAnsi" w:cs="Arial TUR"/>
        </w:rPr>
        <w:t>indikasyonu</w:t>
      </w:r>
      <w:proofErr w:type="spellEnd"/>
      <w:r w:rsidRPr="009115E8">
        <w:rPr>
          <w:rFonts w:asciiTheme="minorHAnsi" w:hAnsiTheme="minorHAnsi" w:cs="Arial TUR"/>
        </w:rPr>
        <w:t xml:space="preserve"> olup FDA onayı yoksa tercihe bağlı olarak test edilebilir.</w:t>
      </w:r>
      <w:r w:rsidRPr="009115E8">
        <w:rPr>
          <w:rFonts w:asciiTheme="minorHAnsi" w:hAnsiTheme="minorHAnsi" w:cs="Arial TUR"/>
        </w:rPr>
        <w:br/>
        <w:t xml:space="preserve"> Bildirimi kısıtlanan antibiyotik test sonuçlarına hastanın özel bir klinik durumu varsa ilgili uzmana</w:t>
      </w:r>
      <w:r w:rsidRPr="009115E8">
        <w:rPr>
          <w:rFonts w:asciiTheme="minorHAnsi" w:hAnsiTheme="minorHAnsi" w:cs="Arial TUR"/>
        </w:rPr>
        <w:br/>
        <w:t xml:space="preserve"> mikrobiyoloji uzmanı tarafından bildirilir</w:t>
      </w:r>
    </w:p>
    <w:p w:rsidR="009115E8" w:rsidRDefault="009115E8" w:rsidP="009115E8">
      <w:pPr>
        <w:tabs>
          <w:tab w:val="left" w:pos="7665"/>
        </w:tabs>
        <w:jc w:val="center"/>
        <w:rPr>
          <w:b/>
          <w:sz w:val="22"/>
          <w:szCs w:val="22"/>
        </w:rPr>
      </w:pPr>
      <w:proofErr w:type="spellStart"/>
      <w:r w:rsidRPr="006B48AF">
        <w:rPr>
          <w:b/>
          <w:sz w:val="22"/>
          <w:szCs w:val="22"/>
        </w:rPr>
        <w:t>Pseudomonas</w:t>
      </w:r>
      <w:proofErr w:type="spellEnd"/>
      <w:r w:rsidRPr="006B48AF">
        <w:rPr>
          <w:b/>
          <w:sz w:val="22"/>
          <w:szCs w:val="22"/>
        </w:rPr>
        <w:t xml:space="preserve"> </w:t>
      </w:r>
      <w:proofErr w:type="spellStart"/>
      <w:r w:rsidRPr="006B48AF">
        <w:rPr>
          <w:b/>
          <w:sz w:val="22"/>
          <w:szCs w:val="22"/>
        </w:rPr>
        <w:t>aeruginosa</w:t>
      </w:r>
      <w:proofErr w:type="spellEnd"/>
      <w:r w:rsidRPr="006B48AF">
        <w:rPr>
          <w:b/>
          <w:sz w:val="22"/>
          <w:szCs w:val="22"/>
        </w:rPr>
        <w:t xml:space="preserve"> </w:t>
      </w:r>
      <w:proofErr w:type="spellStart"/>
      <w:r w:rsidRPr="006B48AF">
        <w:rPr>
          <w:b/>
          <w:sz w:val="22"/>
          <w:szCs w:val="22"/>
        </w:rPr>
        <w:t>Antibiyogram</w:t>
      </w:r>
      <w:proofErr w:type="spellEnd"/>
      <w:r w:rsidRPr="006B48AF">
        <w:rPr>
          <w:b/>
          <w:sz w:val="22"/>
          <w:szCs w:val="22"/>
        </w:rPr>
        <w:t xml:space="preserve"> test paneli</w:t>
      </w:r>
    </w:p>
    <w:tbl>
      <w:tblPr>
        <w:tblW w:w="8904" w:type="dxa"/>
        <w:tblInd w:w="921" w:type="dxa"/>
        <w:tblCellMar>
          <w:left w:w="70" w:type="dxa"/>
          <w:right w:w="70" w:type="dxa"/>
        </w:tblCellMar>
        <w:tblLook w:val="0000" w:firstRow="0" w:lastRow="0" w:firstColumn="0" w:lastColumn="0" w:noHBand="0" w:noVBand="0"/>
      </w:tblPr>
      <w:tblGrid>
        <w:gridCol w:w="3289"/>
        <w:gridCol w:w="3272"/>
        <w:gridCol w:w="1141"/>
        <w:gridCol w:w="1202"/>
      </w:tblGrid>
      <w:tr w:rsidR="009115E8" w:rsidTr="009115E8">
        <w:trPr>
          <w:trHeight w:val="345"/>
        </w:trPr>
        <w:tc>
          <w:tcPr>
            <w:tcW w:w="3289" w:type="dxa"/>
            <w:tcBorders>
              <w:top w:val="single" w:sz="4" w:space="0" w:color="auto"/>
              <w:left w:val="single" w:sz="4" w:space="0" w:color="auto"/>
              <w:bottom w:val="single" w:sz="4" w:space="0" w:color="auto"/>
              <w:right w:val="nil"/>
            </w:tcBorders>
            <w:shd w:val="clear" w:color="auto" w:fill="auto"/>
            <w:vAlign w:val="center"/>
          </w:tcPr>
          <w:p w:rsidR="009115E8" w:rsidRPr="009115E8" w:rsidRDefault="009115E8" w:rsidP="009115E8">
            <w:pPr>
              <w:ind w:left="654"/>
              <w:jc w:val="center"/>
              <w:rPr>
                <w:rFonts w:asciiTheme="minorHAnsi" w:hAnsiTheme="minorHAnsi" w:cs="Arial TUR"/>
                <w:sz w:val="22"/>
                <w:szCs w:val="22"/>
              </w:rPr>
            </w:pPr>
          </w:p>
        </w:tc>
        <w:tc>
          <w:tcPr>
            <w:tcW w:w="5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ZON ÇAPI ( mm )</w:t>
            </w:r>
          </w:p>
        </w:tc>
      </w:tr>
      <w:tr w:rsidR="009115E8" w:rsidTr="009115E8">
        <w:trPr>
          <w:trHeight w:val="450"/>
        </w:trPr>
        <w:tc>
          <w:tcPr>
            <w:tcW w:w="3289"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 xml:space="preserve">Anti </w:t>
            </w:r>
            <w:proofErr w:type="spellStart"/>
            <w:r w:rsidRPr="009115E8">
              <w:rPr>
                <w:rFonts w:asciiTheme="minorHAnsi" w:hAnsiTheme="minorHAnsi" w:cs="Arial TUR"/>
                <w:sz w:val="22"/>
                <w:szCs w:val="22"/>
              </w:rPr>
              <w:t>mikrobiyal</w:t>
            </w:r>
            <w:proofErr w:type="spellEnd"/>
            <w:r w:rsidRPr="009115E8">
              <w:rPr>
                <w:rFonts w:asciiTheme="minorHAnsi" w:hAnsiTheme="minorHAnsi" w:cs="Arial TUR"/>
                <w:sz w:val="22"/>
                <w:szCs w:val="22"/>
              </w:rPr>
              <w:t xml:space="preserve"> ajan</w:t>
            </w:r>
          </w:p>
        </w:tc>
        <w:tc>
          <w:tcPr>
            <w:tcW w:w="3272" w:type="dxa"/>
            <w:tcBorders>
              <w:top w:val="nil"/>
              <w:left w:val="nil"/>
              <w:bottom w:val="nil"/>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R</w:t>
            </w:r>
          </w:p>
        </w:tc>
        <w:tc>
          <w:tcPr>
            <w:tcW w:w="1141" w:type="dxa"/>
            <w:tcBorders>
              <w:top w:val="nil"/>
              <w:left w:val="nil"/>
              <w:bottom w:val="nil"/>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I</w:t>
            </w:r>
          </w:p>
        </w:tc>
        <w:tc>
          <w:tcPr>
            <w:tcW w:w="1202" w:type="dxa"/>
            <w:tcBorders>
              <w:top w:val="nil"/>
              <w:left w:val="nil"/>
              <w:bottom w:val="nil"/>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S</w:t>
            </w:r>
          </w:p>
        </w:tc>
      </w:tr>
      <w:tr w:rsidR="009115E8" w:rsidTr="009115E8">
        <w:trPr>
          <w:trHeight w:val="450"/>
        </w:trPr>
        <w:tc>
          <w:tcPr>
            <w:tcW w:w="3289"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654"/>
              <w:jc w:val="center"/>
              <w:rPr>
                <w:rFonts w:asciiTheme="minorHAnsi" w:hAnsiTheme="minorHAnsi" w:cs="Arial TUR"/>
                <w:sz w:val="22"/>
                <w:szCs w:val="22"/>
              </w:rPr>
            </w:pPr>
            <w:proofErr w:type="spellStart"/>
            <w:r w:rsidRPr="009115E8">
              <w:rPr>
                <w:rFonts w:asciiTheme="minorHAnsi" w:hAnsiTheme="minorHAnsi" w:cs="Arial TUR"/>
                <w:sz w:val="22"/>
                <w:szCs w:val="22"/>
              </w:rPr>
              <w:t>Piperasilin</w:t>
            </w:r>
            <w:proofErr w:type="spellEnd"/>
            <w:r w:rsidRPr="009115E8">
              <w:rPr>
                <w:rFonts w:asciiTheme="minorHAnsi" w:hAnsiTheme="minorHAnsi" w:cs="Arial TUR"/>
                <w:sz w:val="22"/>
                <w:szCs w:val="22"/>
              </w:rPr>
              <w:t xml:space="preserve"> (B)</w:t>
            </w:r>
          </w:p>
        </w:tc>
        <w:tc>
          <w:tcPr>
            <w:tcW w:w="3272" w:type="dxa"/>
            <w:tcBorders>
              <w:top w:val="single" w:sz="4" w:space="0" w:color="auto"/>
              <w:left w:val="nil"/>
              <w:bottom w:val="single" w:sz="4" w:space="0" w:color="auto"/>
              <w:right w:val="single" w:sz="4" w:space="0" w:color="auto"/>
            </w:tcBorders>
            <w:shd w:val="clear" w:color="auto" w:fill="auto"/>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br/>
            </w:r>
            <w:r w:rsidRPr="009115E8">
              <w:rPr>
                <w:rFonts w:asciiTheme="minorHAnsi" w:hAnsiTheme="minorHAnsi" w:cs="Arial TUR"/>
                <w:sz w:val="22"/>
                <w:szCs w:val="22"/>
              </w:rPr>
              <w:br/>
              <w:t>&lt;17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_</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&gt; 18</w:t>
            </w:r>
          </w:p>
        </w:tc>
      </w:tr>
      <w:tr w:rsidR="009115E8" w:rsidTr="009115E8">
        <w:trPr>
          <w:trHeight w:val="450"/>
        </w:trPr>
        <w:tc>
          <w:tcPr>
            <w:tcW w:w="3289"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654"/>
              <w:jc w:val="center"/>
              <w:rPr>
                <w:rFonts w:asciiTheme="minorHAnsi" w:hAnsiTheme="minorHAnsi" w:cs="Arial TUR"/>
                <w:sz w:val="22"/>
                <w:szCs w:val="22"/>
              </w:rPr>
            </w:pPr>
            <w:proofErr w:type="spellStart"/>
            <w:r w:rsidRPr="009115E8">
              <w:rPr>
                <w:rFonts w:asciiTheme="minorHAnsi" w:hAnsiTheme="minorHAnsi" w:cs="Arial TUR"/>
                <w:sz w:val="22"/>
                <w:szCs w:val="22"/>
              </w:rPr>
              <w:t>Piperasilin</w:t>
            </w:r>
            <w:proofErr w:type="spellEnd"/>
            <w:r w:rsidRPr="009115E8">
              <w:rPr>
                <w:rFonts w:asciiTheme="minorHAnsi" w:hAnsiTheme="minorHAnsi" w:cs="Arial TUR"/>
                <w:sz w:val="22"/>
                <w:szCs w:val="22"/>
              </w:rPr>
              <w:t>/</w:t>
            </w:r>
            <w:proofErr w:type="spellStart"/>
            <w:r w:rsidRPr="009115E8">
              <w:rPr>
                <w:rFonts w:asciiTheme="minorHAnsi" w:hAnsiTheme="minorHAnsi" w:cs="Arial TUR"/>
                <w:sz w:val="22"/>
                <w:szCs w:val="22"/>
              </w:rPr>
              <w:t>Tazobaktam</w:t>
            </w:r>
            <w:proofErr w:type="spellEnd"/>
            <w:r w:rsidRPr="009115E8">
              <w:rPr>
                <w:rFonts w:asciiTheme="minorHAnsi" w:hAnsiTheme="minorHAnsi" w:cs="Arial TUR"/>
                <w:sz w:val="22"/>
                <w:szCs w:val="22"/>
              </w:rPr>
              <w:t xml:space="preserve"> ( B )</w:t>
            </w:r>
          </w:p>
        </w:tc>
        <w:tc>
          <w:tcPr>
            <w:tcW w:w="327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&lt;17</w:t>
            </w:r>
          </w:p>
        </w:tc>
        <w:tc>
          <w:tcPr>
            <w:tcW w:w="114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_</w:t>
            </w:r>
          </w:p>
        </w:tc>
        <w:tc>
          <w:tcPr>
            <w:tcW w:w="120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&gt;18</w:t>
            </w:r>
          </w:p>
        </w:tc>
      </w:tr>
      <w:tr w:rsidR="009115E8" w:rsidTr="009115E8">
        <w:trPr>
          <w:trHeight w:val="450"/>
        </w:trPr>
        <w:tc>
          <w:tcPr>
            <w:tcW w:w="3289"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654"/>
              <w:jc w:val="center"/>
              <w:rPr>
                <w:rFonts w:asciiTheme="minorHAnsi" w:hAnsiTheme="minorHAnsi" w:cs="Arial TUR"/>
                <w:sz w:val="22"/>
                <w:szCs w:val="22"/>
              </w:rPr>
            </w:pPr>
            <w:proofErr w:type="spellStart"/>
            <w:r w:rsidRPr="009115E8">
              <w:rPr>
                <w:rFonts w:asciiTheme="minorHAnsi" w:hAnsiTheme="minorHAnsi" w:cs="Arial TUR"/>
                <w:sz w:val="22"/>
                <w:szCs w:val="22"/>
              </w:rPr>
              <w:t>Sefepim</w:t>
            </w:r>
            <w:proofErr w:type="spellEnd"/>
            <w:r w:rsidRPr="009115E8">
              <w:rPr>
                <w:rFonts w:asciiTheme="minorHAnsi" w:hAnsiTheme="minorHAnsi" w:cs="Arial TUR"/>
                <w:sz w:val="22"/>
                <w:szCs w:val="22"/>
              </w:rPr>
              <w:t xml:space="preserve"> (B)</w:t>
            </w:r>
          </w:p>
        </w:tc>
        <w:tc>
          <w:tcPr>
            <w:tcW w:w="327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&lt;14</w:t>
            </w:r>
          </w:p>
        </w:tc>
        <w:tc>
          <w:tcPr>
            <w:tcW w:w="114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15-17</w:t>
            </w:r>
          </w:p>
        </w:tc>
        <w:tc>
          <w:tcPr>
            <w:tcW w:w="120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&gt;18</w:t>
            </w:r>
          </w:p>
        </w:tc>
      </w:tr>
      <w:tr w:rsidR="009115E8" w:rsidTr="009115E8">
        <w:trPr>
          <w:trHeight w:val="450"/>
        </w:trPr>
        <w:tc>
          <w:tcPr>
            <w:tcW w:w="3289"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654"/>
              <w:jc w:val="center"/>
              <w:rPr>
                <w:rFonts w:asciiTheme="minorHAnsi" w:hAnsiTheme="minorHAnsi" w:cs="Arial TUR"/>
                <w:sz w:val="22"/>
                <w:szCs w:val="22"/>
              </w:rPr>
            </w:pPr>
            <w:proofErr w:type="spellStart"/>
            <w:r w:rsidRPr="009115E8">
              <w:rPr>
                <w:rFonts w:asciiTheme="minorHAnsi" w:hAnsiTheme="minorHAnsi" w:cs="Arial TUR"/>
                <w:sz w:val="22"/>
                <w:szCs w:val="22"/>
              </w:rPr>
              <w:t>Seftazidim</w:t>
            </w:r>
            <w:proofErr w:type="spellEnd"/>
            <w:r w:rsidRPr="009115E8">
              <w:rPr>
                <w:rFonts w:asciiTheme="minorHAnsi" w:hAnsiTheme="minorHAnsi" w:cs="Arial TUR"/>
                <w:sz w:val="22"/>
                <w:szCs w:val="22"/>
              </w:rPr>
              <w:t xml:space="preserve"> (A)</w:t>
            </w:r>
          </w:p>
        </w:tc>
        <w:tc>
          <w:tcPr>
            <w:tcW w:w="327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&lt;14</w:t>
            </w:r>
          </w:p>
        </w:tc>
        <w:tc>
          <w:tcPr>
            <w:tcW w:w="114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15-17</w:t>
            </w:r>
          </w:p>
        </w:tc>
        <w:tc>
          <w:tcPr>
            <w:tcW w:w="120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&gt;18</w:t>
            </w:r>
          </w:p>
        </w:tc>
      </w:tr>
      <w:tr w:rsidR="009115E8" w:rsidTr="009115E8">
        <w:trPr>
          <w:trHeight w:val="450"/>
        </w:trPr>
        <w:tc>
          <w:tcPr>
            <w:tcW w:w="3289"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654"/>
              <w:jc w:val="center"/>
              <w:rPr>
                <w:rFonts w:asciiTheme="minorHAnsi" w:hAnsiTheme="minorHAnsi" w:cs="Arial TUR"/>
                <w:sz w:val="22"/>
                <w:szCs w:val="22"/>
              </w:rPr>
            </w:pPr>
            <w:proofErr w:type="spellStart"/>
            <w:r w:rsidRPr="009115E8">
              <w:rPr>
                <w:rFonts w:asciiTheme="minorHAnsi" w:hAnsiTheme="minorHAnsi" w:cs="Arial TUR"/>
                <w:sz w:val="22"/>
                <w:szCs w:val="22"/>
              </w:rPr>
              <w:t>Gentamisin</w:t>
            </w:r>
            <w:proofErr w:type="spellEnd"/>
            <w:r w:rsidRPr="009115E8">
              <w:rPr>
                <w:rFonts w:asciiTheme="minorHAnsi" w:hAnsiTheme="minorHAnsi" w:cs="Arial TUR"/>
                <w:sz w:val="22"/>
                <w:szCs w:val="22"/>
              </w:rPr>
              <w:t xml:space="preserve"> (A)</w:t>
            </w:r>
          </w:p>
        </w:tc>
        <w:tc>
          <w:tcPr>
            <w:tcW w:w="327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&lt;12</w:t>
            </w:r>
          </w:p>
        </w:tc>
        <w:tc>
          <w:tcPr>
            <w:tcW w:w="114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13-14</w:t>
            </w:r>
          </w:p>
        </w:tc>
        <w:tc>
          <w:tcPr>
            <w:tcW w:w="120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&gt;15</w:t>
            </w:r>
          </w:p>
        </w:tc>
      </w:tr>
      <w:tr w:rsidR="009115E8" w:rsidTr="009115E8">
        <w:trPr>
          <w:trHeight w:val="450"/>
        </w:trPr>
        <w:tc>
          <w:tcPr>
            <w:tcW w:w="3289"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654"/>
              <w:jc w:val="center"/>
              <w:rPr>
                <w:rFonts w:asciiTheme="minorHAnsi" w:hAnsiTheme="minorHAnsi" w:cs="Arial TUR"/>
                <w:sz w:val="22"/>
                <w:szCs w:val="22"/>
              </w:rPr>
            </w:pPr>
            <w:proofErr w:type="spellStart"/>
            <w:r w:rsidRPr="009115E8">
              <w:rPr>
                <w:rFonts w:asciiTheme="minorHAnsi" w:hAnsiTheme="minorHAnsi" w:cs="Arial TUR"/>
                <w:sz w:val="22"/>
                <w:szCs w:val="22"/>
              </w:rPr>
              <w:t>Amikasin</w:t>
            </w:r>
            <w:proofErr w:type="spellEnd"/>
            <w:r w:rsidRPr="009115E8">
              <w:rPr>
                <w:rFonts w:asciiTheme="minorHAnsi" w:hAnsiTheme="minorHAnsi" w:cs="Arial TUR"/>
                <w:sz w:val="22"/>
                <w:szCs w:val="22"/>
              </w:rPr>
              <w:t xml:space="preserve"> (B)</w:t>
            </w:r>
          </w:p>
        </w:tc>
        <w:tc>
          <w:tcPr>
            <w:tcW w:w="327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&lt;14</w:t>
            </w:r>
          </w:p>
        </w:tc>
        <w:tc>
          <w:tcPr>
            <w:tcW w:w="114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15-16</w:t>
            </w:r>
          </w:p>
        </w:tc>
        <w:tc>
          <w:tcPr>
            <w:tcW w:w="120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&gt;17</w:t>
            </w:r>
          </w:p>
        </w:tc>
      </w:tr>
      <w:tr w:rsidR="009115E8" w:rsidTr="009115E8">
        <w:trPr>
          <w:trHeight w:val="450"/>
        </w:trPr>
        <w:tc>
          <w:tcPr>
            <w:tcW w:w="3289"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654"/>
              <w:jc w:val="center"/>
              <w:rPr>
                <w:rFonts w:asciiTheme="minorHAnsi" w:hAnsiTheme="minorHAnsi" w:cs="Arial TUR"/>
                <w:sz w:val="22"/>
                <w:szCs w:val="22"/>
              </w:rPr>
            </w:pPr>
            <w:proofErr w:type="spellStart"/>
            <w:r w:rsidRPr="009115E8">
              <w:rPr>
                <w:rFonts w:asciiTheme="minorHAnsi" w:hAnsiTheme="minorHAnsi" w:cs="Arial TUR"/>
                <w:sz w:val="22"/>
                <w:szCs w:val="22"/>
              </w:rPr>
              <w:t>Siprofloksasin</w:t>
            </w:r>
            <w:proofErr w:type="spellEnd"/>
            <w:r w:rsidRPr="009115E8">
              <w:rPr>
                <w:rFonts w:asciiTheme="minorHAnsi" w:hAnsiTheme="minorHAnsi" w:cs="Arial TUR"/>
                <w:sz w:val="22"/>
                <w:szCs w:val="22"/>
              </w:rPr>
              <w:t xml:space="preserve"> (B)</w:t>
            </w:r>
          </w:p>
        </w:tc>
        <w:tc>
          <w:tcPr>
            <w:tcW w:w="327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&lt;15</w:t>
            </w:r>
          </w:p>
        </w:tc>
        <w:tc>
          <w:tcPr>
            <w:tcW w:w="114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16-20</w:t>
            </w:r>
          </w:p>
        </w:tc>
        <w:tc>
          <w:tcPr>
            <w:tcW w:w="120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&gt;21</w:t>
            </w:r>
          </w:p>
        </w:tc>
      </w:tr>
      <w:tr w:rsidR="009115E8" w:rsidTr="009115E8">
        <w:trPr>
          <w:trHeight w:val="450"/>
        </w:trPr>
        <w:tc>
          <w:tcPr>
            <w:tcW w:w="3289"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654"/>
              <w:jc w:val="center"/>
              <w:rPr>
                <w:rFonts w:asciiTheme="minorHAnsi" w:hAnsiTheme="minorHAnsi" w:cs="Arial TUR"/>
                <w:sz w:val="22"/>
                <w:szCs w:val="22"/>
              </w:rPr>
            </w:pPr>
            <w:proofErr w:type="spellStart"/>
            <w:r w:rsidRPr="009115E8">
              <w:rPr>
                <w:rFonts w:asciiTheme="minorHAnsi" w:hAnsiTheme="minorHAnsi" w:cs="Arial TUR"/>
                <w:sz w:val="22"/>
                <w:szCs w:val="22"/>
              </w:rPr>
              <w:t>Levofloksasin</w:t>
            </w:r>
            <w:proofErr w:type="spellEnd"/>
            <w:r w:rsidRPr="009115E8">
              <w:rPr>
                <w:rFonts w:asciiTheme="minorHAnsi" w:hAnsiTheme="minorHAnsi" w:cs="Arial TUR"/>
                <w:sz w:val="22"/>
                <w:szCs w:val="22"/>
              </w:rPr>
              <w:t xml:space="preserve"> (B)</w:t>
            </w:r>
          </w:p>
        </w:tc>
        <w:tc>
          <w:tcPr>
            <w:tcW w:w="327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&lt;13</w:t>
            </w:r>
          </w:p>
        </w:tc>
        <w:tc>
          <w:tcPr>
            <w:tcW w:w="114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14-16</w:t>
            </w:r>
          </w:p>
        </w:tc>
        <w:tc>
          <w:tcPr>
            <w:tcW w:w="120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654"/>
              <w:jc w:val="center"/>
              <w:rPr>
                <w:rFonts w:asciiTheme="minorHAnsi" w:hAnsiTheme="minorHAnsi" w:cs="Arial TUR"/>
                <w:sz w:val="22"/>
                <w:szCs w:val="22"/>
              </w:rPr>
            </w:pPr>
            <w:r w:rsidRPr="009115E8">
              <w:rPr>
                <w:rFonts w:asciiTheme="minorHAnsi" w:hAnsiTheme="minorHAnsi" w:cs="Arial TUR"/>
                <w:sz w:val="22"/>
                <w:szCs w:val="22"/>
              </w:rPr>
              <w:t>&gt;17</w:t>
            </w:r>
          </w:p>
        </w:tc>
      </w:tr>
      <w:tr w:rsidR="009115E8" w:rsidTr="009115E8">
        <w:trPr>
          <w:trHeight w:val="450"/>
        </w:trPr>
        <w:tc>
          <w:tcPr>
            <w:tcW w:w="3289"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jc w:val="center"/>
              <w:rPr>
                <w:rFonts w:asciiTheme="minorHAnsi" w:hAnsiTheme="minorHAnsi" w:cs="Arial TUR"/>
                <w:sz w:val="22"/>
                <w:szCs w:val="22"/>
              </w:rPr>
            </w:pPr>
            <w:proofErr w:type="spellStart"/>
            <w:r w:rsidRPr="009115E8">
              <w:rPr>
                <w:rFonts w:asciiTheme="minorHAnsi" w:hAnsiTheme="minorHAnsi" w:cs="Arial TUR"/>
                <w:sz w:val="22"/>
                <w:szCs w:val="22"/>
              </w:rPr>
              <w:t>İmipenem</w:t>
            </w:r>
            <w:proofErr w:type="spellEnd"/>
            <w:r w:rsidRPr="009115E8">
              <w:rPr>
                <w:rFonts w:asciiTheme="minorHAnsi" w:hAnsiTheme="minorHAnsi" w:cs="Arial TUR"/>
                <w:sz w:val="22"/>
                <w:szCs w:val="22"/>
              </w:rPr>
              <w:t xml:space="preserve"> (B)</w:t>
            </w:r>
          </w:p>
        </w:tc>
        <w:tc>
          <w:tcPr>
            <w:tcW w:w="327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jc w:val="center"/>
              <w:rPr>
                <w:rFonts w:asciiTheme="minorHAnsi" w:hAnsiTheme="minorHAnsi" w:cs="Arial TUR"/>
                <w:sz w:val="22"/>
                <w:szCs w:val="22"/>
              </w:rPr>
            </w:pPr>
            <w:r w:rsidRPr="009115E8">
              <w:rPr>
                <w:rFonts w:asciiTheme="minorHAnsi" w:hAnsiTheme="minorHAnsi" w:cs="Arial TUR"/>
                <w:sz w:val="22"/>
                <w:szCs w:val="22"/>
              </w:rPr>
              <w:t xml:space="preserve">         &lt;13</w:t>
            </w:r>
          </w:p>
        </w:tc>
        <w:tc>
          <w:tcPr>
            <w:tcW w:w="114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jc w:val="center"/>
              <w:rPr>
                <w:rFonts w:asciiTheme="minorHAnsi" w:hAnsiTheme="minorHAnsi" w:cs="Arial TUR"/>
                <w:sz w:val="22"/>
                <w:szCs w:val="22"/>
              </w:rPr>
            </w:pPr>
            <w:r w:rsidRPr="009115E8">
              <w:rPr>
                <w:rFonts w:asciiTheme="minorHAnsi" w:hAnsiTheme="minorHAnsi" w:cs="Arial TUR"/>
                <w:sz w:val="22"/>
                <w:szCs w:val="22"/>
              </w:rPr>
              <w:t>14-15</w:t>
            </w:r>
          </w:p>
        </w:tc>
        <w:tc>
          <w:tcPr>
            <w:tcW w:w="120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jc w:val="center"/>
              <w:rPr>
                <w:rFonts w:asciiTheme="minorHAnsi" w:hAnsiTheme="minorHAnsi" w:cs="Arial TUR"/>
                <w:sz w:val="22"/>
                <w:szCs w:val="22"/>
              </w:rPr>
            </w:pPr>
            <w:r w:rsidRPr="009115E8">
              <w:rPr>
                <w:rFonts w:asciiTheme="minorHAnsi" w:hAnsiTheme="minorHAnsi" w:cs="Arial TUR"/>
                <w:sz w:val="22"/>
                <w:szCs w:val="22"/>
              </w:rPr>
              <w:t>&gt;16</w:t>
            </w:r>
          </w:p>
        </w:tc>
      </w:tr>
    </w:tbl>
    <w:p w:rsidR="009115E8" w:rsidRPr="006B48AF" w:rsidRDefault="007C21EA" w:rsidP="00C110BE">
      <w:pPr>
        <w:rPr>
          <w:b/>
          <w:sz w:val="22"/>
          <w:szCs w:val="22"/>
        </w:rPr>
      </w:pPr>
      <w:r>
        <w:rPr>
          <w:b/>
          <w:sz w:val="22"/>
          <w:szCs w:val="22"/>
        </w:rPr>
        <w:t xml:space="preserve">       </w:t>
      </w:r>
      <w:r w:rsidR="009115E8" w:rsidRPr="006B48AF">
        <w:rPr>
          <w:b/>
          <w:sz w:val="22"/>
          <w:szCs w:val="22"/>
        </w:rPr>
        <w:t xml:space="preserve">Not: Aynı kutu içinde anti </w:t>
      </w:r>
      <w:proofErr w:type="spellStart"/>
      <w:r w:rsidR="009115E8" w:rsidRPr="006B48AF">
        <w:rPr>
          <w:b/>
          <w:sz w:val="22"/>
          <w:szCs w:val="22"/>
        </w:rPr>
        <w:t>mikrobiyal</w:t>
      </w:r>
      <w:proofErr w:type="spellEnd"/>
      <w:r w:rsidR="009115E8" w:rsidRPr="006B48AF">
        <w:rPr>
          <w:b/>
          <w:sz w:val="22"/>
          <w:szCs w:val="22"/>
        </w:rPr>
        <w:t xml:space="preserve"> ajanlardan koyu yazılanlar öncelikli test edilecek antibiyotikleri </w:t>
      </w:r>
    </w:p>
    <w:p w:rsidR="009115E8" w:rsidRPr="006B48AF" w:rsidRDefault="009115E8" w:rsidP="009115E8">
      <w:pPr>
        <w:ind w:left="851"/>
        <w:rPr>
          <w:b/>
          <w:sz w:val="22"/>
          <w:szCs w:val="22"/>
        </w:rPr>
      </w:pPr>
      <w:proofErr w:type="gramStart"/>
      <w:r w:rsidRPr="006B48AF">
        <w:rPr>
          <w:b/>
          <w:sz w:val="22"/>
          <w:szCs w:val="22"/>
        </w:rPr>
        <w:t>gösterir</w:t>
      </w:r>
      <w:proofErr w:type="gramEnd"/>
      <w:r w:rsidRPr="006B48AF">
        <w:rPr>
          <w:b/>
          <w:sz w:val="22"/>
          <w:szCs w:val="22"/>
        </w:rPr>
        <w:t>.   CLSI 2011</w:t>
      </w:r>
      <w:proofErr w:type="gramStart"/>
      <w:r w:rsidRPr="006B48AF">
        <w:rPr>
          <w:b/>
          <w:sz w:val="22"/>
          <w:szCs w:val="22"/>
        </w:rPr>
        <w:t>)</w:t>
      </w:r>
      <w:proofErr w:type="gramEnd"/>
    </w:p>
    <w:p w:rsidR="00FE6572" w:rsidRDefault="00FE6572" w:rsidP="009115E8">
      <w:pPr>
        <w:ind w:firstLine="708"/>
        <w:rPr>
          <w:rFonts w:asciiTheme="minorHAnsi" w:hAnsiTheme="minorHAnsi"/>
        </w:rPr>
      </w:pPr>
    </w:p>
    <w:tbl>
      <w:tblPr>
        <w:tblpPr w:leftFromText="141" w:rightFromText="141" w:vertAnchor="text" w:horzAnchor="margin" w:tblpXSpec="center" w:tblpY="-202"/>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675"/>
        <w:gridCol w:w="1713"/>
        <w:gridCol w:w="1201"/>
      </w:tblGrid>
      <w:tr w:rsidR="00C110BE" w:rsidTr="007C21EA">
        <w:tc>
          <w:tcPr>
            <w:tcW w:w="2651" w:type="dxa"/>
            <w:vMerge w:val="restart"/>
            <w:shd w:val="clear" w:color="auto" w:fill="auto"/>
          </w:tcPr>
          <w:p w:rsidR="00C110BE" w:rsidRPr="0043491D" w:rsidRDefault="00C110BE" w:rsidP="007C21EA">
            <w:pPr>
              <w:rPr>
                <w:rFonts w:ascii="Calibri" w:hAnsi="Calibri"/>
              </w:rPr>
            </w:pPr>
            <w:r>
              <w:rPr>
                <w:rFonts w:ascii="Calibri" w:hAnsi="Calibri"/>
                <w:noProof/>
                <w:lang w:eastAsia="tr-TR"/>
              </w:rPr>
              <w:lastRenderedPageBreak/>
              <w:drawing>
                <wp:inline distT="0" distB="0" distL="0" distR="0" wp14:anchorId="393D69D2" wp14:editId="04116021">
                  <wp:extent cx="1438275" cy="8001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c>
          <w:tcPr>
            <w:tcW w:w="4675" w:type="dxa"/>
            <w:vMerge w:val="restart"/>
            <w:shd w:val="clear" w:color="auto" w:fill="auto"/>
          </w:tcPr>
          <w:p w:rsidR="00C110BE" w:rsidRPr="0043491D" w:rsidRDefault="00C110BE" w:rsidP="007C21EA">
            <w:pPr>
              <w:rPr>
                <w:rFonts w:ascii="Calibri" w:hAnsi="Calibri"/>
              </w:rPr>
            </w:pPr>
          </w:p>
          <w:p w:rsidR="00C110BE" w:rsidRPr="0043491D" w:rsidRDefault="00C110BE" w:rsidP="007C21EA">
            <w:pPr>
              <w:jc w:val="center"/>
              <w:rPr>
                <w:rFonts w:ascii="Calibri" w:hAnsi="Calibri"/>
                <w:b/>
              </w:rPr>
            </w:pPr>
            <w:r w:rsidRPr="00C110BE">
              <w:rPr>
                <w:rFonts w:ascii="Calibri" w:hAnsi="Calibri"/>
                <w:b/>
              </w:rPr>
              <w:t>KISITLI ANTİBİYOTİK BİLDİRİMİ TALİMATI</w:t>
            </w:r>
          </w:p>
        </w:tc>
        <w:tc>
          <w:tcPr>
            <w:tcW w:w="1713" w:type="dxa"/>
            <w:shd w:val="clear" w:color="auto" w:fill="auto"/>
          </w:tcPr>
          <w:p w:rsidR="00C110BE" w:rsidRPr="00FD5A46" w:rsidRDefault="00C110BE" w:rsidP="007C21EA">
            <w:pPr>
              <w:rPr>
                <w:rFonts w:ascii="Calibri" w:hAnsi="Calibri"/>
                <w:sz w:val="20"/>
                <w:szCs w:val="20"/>
              </w:rPr>
            </w:pPr>
            <w:r w:rsidRPr="00FD5A46">
              <w:rPr>
                <w:rFonts w:ascii="Calibri" w:hAnsi="Calibri"/>
                <w:sz w:val="20"/>
                <w:szCs w:val="20"/>
              </w:rPr>
              <w:t>DÖKÜMAN KODU</w:t>
            </w:r>
          </w:p>
        </w:tc>
        <w:tc>
          <w:tcPr>
            <w:tcW w:w="1201" w:type="dxa"/>
            <w:shd w:val="clear" w:color="auto" w:fill="auto"/>
          </w:tcPr>
          <w:p w:rsidR="00C110BE" w:rsidRPr="00C110BE" w:rsidRDefault="00C110BE" w:rsidP="007C21EA">
            <w:pPr>
              <w:jc w:val="center"/>
              <w:rPr>
                <w:rFonts w:asciiTheme="minorHAnsi" w:hAnsiTheme="minorHAnsi"/>
                <w:sz w:val="20"/>
                <w:szCs w:val="20"/>
              </w:rPr>
            </w:pPr>
            <w:proofErr w:type="gramStart"/>
            <w:r w:rsidRPr="00C110BE">
              <w:rPr>
                <w:rFonts w:asciiTheme="minorHAnsi" w:hAnsiTheme="minorHAnsi"/>
                <w:sz w:val="20"/>
                <w:szCs w:val="20"/>
              </w:rPr>
              <w:t>EN.TL</w:t>
            </w:r>
            <w:proofErr w:type="gramEnd"/>
            <w:r w:rsidRPr="00C110BE">
              <w:rPr>
                <w:rFonts w:asciiTheme="minorHAnsi" w:hAnsiTheme="minorHAnsi"/>
                <w:sz w:val="20"/>
                <w:szCs w:val="20"/>
              </w:rPr>
              <w:t>.08</w:t>
            </w:r>
          </w:p>
        </w:tc>
      </w:tr>
      <w:tr w:rsidR="00C110BE" w:rsidTr="007C21EA">
        <w:tc>
          <w:tcPr>
            <w:tcW w:w="2651" w:type="dxa"/>
            <w:vMerge/>
            <w:shd w:val="clear" w:color="auto" w:fill="auto"/>
          </w:tcPr>
          <w:p w:rsidR="00C110BE" w:rsidRDefault="00C110BE" w:rsidP="007C21EA"/>
        </w:tc>
        <w:tc>
          <w:tcPr>
            <w:tcW w:w="4675" w:type="dxa"/>
            <w:vMerge/>
            <w:shd w:val="clear" w:color="auto" w:fill="auto"/>
          </w:tcPr>
          <w:p w:rsidR="00C110BE" w:rsidRDefault="00C110BE" w:rsidP="007C21EA"/>
        </w:tc>
        <w:tc>
          <w:tcPr>
            <w:tcW w:w="1713" w:type="dxa"/>
            <w:shd w:val="clear" w:color="auto" w:fill="auto"/>
          </w:tcPr>
          <w:p w:rsidR="00C110BE" w:rsidRPr="00FD5A46" w:rsidRDefault="00C110BE" w:rsidP="007C21EA">
            <w:pPr>
              <w:rPr>
                <w:rFonts w:ascii="Calibri" w:hAnsi="Calibri"/>
                <w:sz w:val="20"/>
                <w:szCs w:val="20"/>
              </w:rPr>
            </w:pPr>
            <w:r w:rsidRPr="00FD5A46">
              <w:rPr>
                <w:rFonts w:ascii="Calibri" w:hAnsi="Calibri"/>
                <w:sz w:val="20"/>
                <w:szCs w:val="20"/>
              </w:rPr>
              <w:t>YAYIN TARİHİ</w:t>
            </w:r>
          </w:p>
        </w:tc>
        <w:tc>
          <w:tcPr>
            <w:tcW w:w="1201" w:type="dxa"/>
            <w:shd w:val="clear" w:color="auto" w:fill="auto"/>
          </w:tcPr>
          <w:p w:rsidR="00C110BE" w:rsidRPr="00C110BE" w:rsidRDefault="00C110BE" w:rsidP="007C21EA">
            <w:pPr>
              <w:jc w:val="center"/>
              <w:rPr>
                <w:rFonts w:asciiTheme="minorHAnsi" w:hAnsiTheme="minorHAnsi"/>
                <w:sz w:val="20"/>
                <w:szCs w:val="20"/>
              </w:rPr>
            </w:pPr>
            <w:r w:rsidRPr="00C110BE">
              <w:rPr>
                <w:rFonts w:asciiTheme="minorHAnsi" w:hAnsiTheme="minorHAnsi"/>
                <w:sz w:val="20"/>
                <w:szCs w:val="20"/>
              </w:rPr>
              <w:t>24.08.2016</w:t>
            </w:r>
          </w:p>
        </w:tc>
      </w:tr>
      <w:tr w:rsidR="00C110BE" w:rsidTr="007C21EA">
        <w:tc>
          <w:tcPr>
            <w:tcW w:w="2651" w:type="dxa"/>
            <w:vMerge/>
            <w:shd w:val="clear" w:color="auto" w:fill="auto"/>
          </w:tcPr>
          <w:p w:rsidR="00C110BE" w:rsidRDefault="00C110BE" w:rsidP="007C21EA"/>
        </w:tc>
        <w:tc>
          <w:tcPr>
            <w:tcW w:w="4675" w:type="dxa"/>
            <w:vMerge/>
            <w:shd w:val="clear" w:color="auto" w:fill="auto"/>
          </w:tcPr>
          <w:p w:rsidR="00C110BE" w:rsidRDefault="00C110BE" w:rsidP="007C21EA"/>
        </w:tc>
        <w:tc>
          <w:tcPr>
            <w:tcW w:w="1713" w:type="dxa"/>
            <w:shd w:val="clear" w:color="auto" w:fill="auto"/>
          </w:tcPr>
          <w:p w:rsidR="00C110BE" w:rsidRPr="00FD5A46" w:rsidRDefault="00C110BE" w:rsidP="007C21EA">
            <w:pPr>
              <w:rPr>
                <w:rFonts w:ascii="Calibri" w:hAnsi="Calibri"/>
                <w:sz w:val="20"/>
                <w:szCs w:val="20"/>
              </w:rPr>
            </w:pPr>
            <w:r w:rsidRPr="00FD5A46">
              <w:rPr>
                <w:rFonts w:ascii="Calibri" w:hAnsi="Calibri"/>
                <w:sz w:val="20"/>
                <w:szCs w:val="20"/>
              </w:rPr>
              <w:t>REVİZYON TARİHİ</w:t>
            </w:r>
          </w:p>
        </w:tc>
        <w:tc>
          <w:tcPr>
            <w:tcW w:w="1201" w:type="dxa"/>
            <w:shd w:val="clear" w:color="auto" w:fill="auto"/>
          </w:tcPr>
          <w:p w:rsidR="00C110BE" w:rsidRPr="00C110BE" w:rsidRDefault="00C110BE" w:rsidP="007C21EA">
            <w:pPr>
              <w:jc w:val="center"/>
              <w:rPr>
                <w:rFonts w:asciiTheme="minorHAnsi" w:hAnsiTheme="minorHAnsi"/>
                <w:sz w:val="20"/>
                <w:szCs w:val="20"/>
              </w:rPr>
            </w:pPr>
            <w:r w:rsidRPr="00C110BE">
              <w:rPr>
                <w:rFonts w:asciiTheme="minorHAnsi" w:hAnsiTheme="minorHAnsi"/>
                <w:sz w:val="20"/>
                <w:szCs w:val="20"/>
              </w:rPr>
              <w:t>12.06.2017</w:t>
            </w:r>
          </w:p>
        </w:tc>
      </w:tr>
      <w:tr w:rsidR="00C110BE" w:rsidTr="007C21EA">
        <w:tc>
          <w:tcPr>
            <w:tcW w:w="2651" w:type="dxa"/>
            <w:vMerge/>
            <w:shd w:val="clear" w:color="auto" w:fill="auto"/>
          </w:tcPr>
          <w:p w:rsidR="00C110BE" w:rsidRDefault="00C110BE" w:rsidP="007C21EA"/>
        </w:tc>
        <w:tc>
          <w:tcPr>
            <w:tcW w:w="4675" w:type="dxa"/>
            <w:vMerge/>
            <w:shd w:val="clear" w:color="auto" w:fill="auto"/>
          </w:tcPr>
          <w:p w:rsidR="00C110BE" w:rsidRDefault="00C110BE" w:rsidP="007C21EA"/>
        </w:tc>
        <w:tc>
          <w:tcPr>
            <w:tcW w:w="1713" w:type="dxa"/>
            <w:shd w:val="clear" w:color="auto" w:fill="auto"/>
          </w:tcPr>
          <w:p w:rsidR="00C110BE" w:rsidRPr="00FD5A46" w:rsidRDefault="00C110BE" w:rsidP="007C21EA">
            <w:pPr>
              <w:rPr>
                <w:rFonts w:ascii="Calibri" w:hAnsi="Calibri"/>
                <w:sz w:val="20"/>
                <w:szCs w:val="20"/>
              </w:rPr>
            </w:pPr>
            <w:r w:rsidRPr="00FD5A46">
              <w:rPr>
                <w:rFonts w:ascii="Calibri" w:hAnsi="Calibri"/>
                <w:sz w:val="20"/>
                <w:szCs w:val="20"/>
              </w:rPr>
              <w:t>REVİZYON NO</w:t>
            </w:r>
          </w:p>
        </w:tc>
        <w:tc>
          <w:tcPr>
            <w:tcW w:w="1201" w:type="dxa"/>
            <w:shd w:val="clear" w:color="auto" w:fill="auto"/>
          </w:tcPr>
          <w:p w:rsidR="00C110BE" w:rsidRPr="00C110BE" w:rsidRDefault="00C110BE" w:rsidP="007C21EA">
            <w:pPr>
              <w:jc w:val="center"/>
              <w:rPr>
                <w:rFonts w:asciiTheme="minorHAnsi" w:hAnsiTheme="minorHAnsi"/>
                <w:sz w:val="20"/>
                <w:szCs w:val="20"/>
              </w:rPr>
            </w:pPr>
            <w:r w:rsidRPr="00C110BE">
              <w:rPr>
                <w:rFonts w:asciiTheme="minorHAnsi" w:hAnsiTheme="minorHAnsi"/>
                <w:sz w:val="20"/>
                <w:szCs w:val="20"/>
              </w:rPr>
              <w:t>01</w:t>
            </w:r>
          </w:p>
        </w:tc>
      </w:tr>
      <w:tr w:rsidR="009115E8" w:rsidTr="007C21EA">
        <w:tc>
          <w:tcPr>
            <w:tcW w:w="2651" w:type="dxa"/>
            <w:vMerge/>
            <w:shd w:val="clear" w:color="auto" w:fill="auto"/>
          </w:tcPr>
          <w:p w:rsidR="009115E8" w:rsidRDefault="009115E8" w:rsidP="007C21EA"/>
        </w:tc>
        <w:tc>
          <w:tcPr>
            <w:tcW w:w="4675" w:type="dxa"/>
            <w:vMerge/>
            <w:shd w:val="clear" w:color="auto" w:fill="auto"/>
          </w:tcPr>
          <w:p w:rsidR="009115E8" w:rsidRDefault="009115E8" w:rsidP="007C21EA"/>
        </w:tc>
        <w:tc>
          <w:tcPr>
            <w:tcW w:w="1713" w:type="dxa"/>
            <w:shd w:val="clear" w:color="auto" w:fill="auto"/>
          </w:tcPr>
          <w:p w:rsidR="009115E8" w:rsidRPr="00FD5A46" w:rsidRDefault="009115E8" w:rsidP="007C21EA">
            <w:pPr>
              <w:rPr>
                <w:rFonts w:ascii="Calibri" w:hAnsi="Calibri"/>
                <w:sz w:val="20"/>
                <w:szCs w:val="20"/>
              </w:rPr>
            </w:pPr>
            <w:r w:rsidRPr="00FD5A46">
              <w:rPr>
                <w:rFonts w:ascii="Calibri" w:hAnsi="Calibri"/>
                <w:sz w:val="20"/>
                <w:szCs w:val="20"/>
              </w:rPr>
              <w:t>SAYFA</w:t>
            </w:r>
          </w:p>
        </w:tc>
        <w:tc>
          <w:tcPr>
            <w:tcW w:w="1201" w:type="dxa"/>
            <w:shd w:val="clear" w:color="auto" w:fill="auto"/>
          </w:tcPr>
          <w:p w:rsidR="009115E8" w:rsidRPr="00FD5A46" w:rsidRDefault="00C110BE" w:rsidP="007C21EA">
            <w:pPr>
              <w:jc w:val="center"/>
              <w:rPr>
                <w:rFonts w:ascii="Calibri" w:hAnsi="Calibri"/>
                <w:sz w:val="20"/>
                <w:szCs w:val="20"/>
              </w:rPr>
            </w:pPr>
            <w:r>
              <w:rPr>
                <w:rFonts w:ascii="Calibri" w:hAnsi="Calibri"/>
                <w:sz w:val="20"/>
                <w:szCs w:val="20"/>
              </w:rPr>
              <w:t>2/8</w:t>
            </w:r>
          </w:p>
        </w:tc>
      </w:tr>
    </w:tbl>
    <w:p w:rsidR="009115E8" w:rsidRDefault="009115E8" w:rsidP="009115E8">
      <w:pPr>
        <w:ind w:firstLine="708"/>
        <w:rPr>
          <w:rFonts w:asciiTheme="minorHAnsi" w:hAnsiTheme="minorHAnsi"/>
        </w:rPr>
      </w:pPr>
    </w:p>
    <w:p w:rsidR="009115E8" w:rsidRDefault="007C21EA" w:rsidP="009115E8">
      <w:pPr>
        <w:tabs>
          <w:tab w:val="left" w:pos="1140"/>
        </w:tabs>
        <w:rPr>
          <w:rFonts w:asciiTheme="minorHAnsi" w:hAnsiTheme="minorHAnsi"/>
        </w:rPr>
      </w:pPr>
      <w:r>
        <w:rPr>
          <w:b/>
          <w:sz w:val="22"/>
          <w:szCs w:val="22"/>
        </w:rPr>
        <w:t xml:space="preserve">                   </w:t>
      </w:r>
      <w:proofErr w:type="spellStart"/>
      <w:r w:rsidR="009115E8" w:rsidRPr="006B48AF">
        <w:rPr>
          <w:b/>
          <w:sz w:val="22"/>
          <w:szCs w:val="22"/>
        </w:rPr>
        <w:t>Staphylococcus</w:t>
      </w:r>
      <w:proofErr w:type="spellEnd"/>
      <w:r w:rsidR="009115E8" w:rsidRPr="006B48AF">
        <w:rPr>
          <w:b/>
          <w:sz w:val="22"/>
          <w:szCs w:val="22"/>
        </w:rPr>
        <w:t xml:space="preserve"> </w:t>
      </w:r>
      <w:proofErr w:type="spellStart"/>
      <w:r w:rsidR="009115E8" w:rsidRPr="006B48AF">
        <w:rPr>
          <w:b/>
          <w:sz w:val="22"/>
          <w:szCs w:val="22"/>
        </w:rPr>
        <w:t>spp</w:t>
      </w:r>
      <w:proofErr w:type="spellEnd"/>
      <w:r w:rsidR="009115E8" w:rsidRPr="006B48AF">
        <w:rPr>
          <w:b/>
          <w:sz w:val="22"/>
          <w:szCs w:val="22"/>
        </w:rPr>
        <w:t xml:space="preserve">. </w:t>
      </w:r>
      <w:proofErr w:type="spellStart"/>
      <w:r w:rsidR="009115E8" w:rsidRPr="006B48AF">
        <w:rPr>
          <w:b/>
          <w:sz w:val="22"/>
          <w:szCs w:val="22"/>
        </w:rPr>
        <w:t>Antibiyogram</w:t>
      </w:r>
      <w:proofErr w:type="spellEnd"/>
      <w:r w:rsidR="009115E8" w:rsidRPr="006B48AF">
        <w:rPr>
          <w:b/>
          <w:sz w:val="22"/>
          <w:szCs w:val="22"/>
        </w:rPr>
        <w:t xml:space="preserve"> test paneli</w:t>
      </w:r>
    </w:p>
    <w:p w:rsidR="009115E8" w:rsidRDefault="009115E8" w:rsidP="009115E8">
      <w:pPr>
        <w:rPr>
          <w:rFonts w:asciiTheme="minorHAnsi" w:hAnsiTheme="minorHAnsi"/>
        </w:rPr>
      </w:pPr>
    </w:p>
    <w:tbl>
      <w:tblPr>
        <w:tblW w:w="9592" w:type="dxa"/>
        <w:tblInd w:w="354" w:type="dxa"/>
        <w:tblLayout w:type="fixed"/>
        <w:tblCellMar>
          <w:left w:w="70" w:type="dxa"/>
          <w:right w:w="70" w:type="dxa"/>
        </w:tblCellMar>
        <w:tblLook w:val="0000" w:firstRow="0" w:lastRow="0" w:firstColumn="0" w:lastColumn="0" w:noHBand="0" w:noVBand="0"/>
      </w:tblPr>
      <w:tblGrid>
        <w:gridCol w:w="3544"/>
        <w:gridCol w:w="1701"/>
        <w:gridCol w:w="2362"/>
        <w:gridCol w:w="1985"/>
      </w:tblGrid>
      <w:tr w:rsidR="009115E8" w:rsidRPr="009115E8" w:rsidTr="009115E8">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r>
              <w:rPr>
                <w:rFonts w:asciiTheme="minorHAnsi" w:hAnsiTheme="minorHAnsi"/>
              </w:rPr>
              <w:tab/>
            </w:r>
          </w:p>
        </w:tc>
        <w:tc>
          <w:tcPr>
            <w:tcW w:w="6048" w:type="dxa"/>
            <w:gridSpan w:val="3"/>
            <w:tcBorders>
              <w:top w:val="single" w:sz="4" w:space="0" w:color="auto"/>
              <w:left w:val="nil"/>
              <w:bottom w:val="single" w:sz="4" w:space="0" w:color="auto"/>
              <w:right w:val="single" w:sz="4" w:space="0" w:color="000000"/>
            </w:tcBorders>
            <w:shd w:val="clear" w:color="auto" w:fill="auto"/>
            <w:vAlign w:val="center"/>
          </w:tcPr>
          <w:p w:rsidR="009115E8" w:rsidRPr="009115E8" w:rsidRDefault="009115E8" w:rsidP="009115E8">
            <w:pPr>
              <w:ind w:left="993"/>
              <w:rPr>
                <w:rFonts w:asciiTheme="minorHAnsi" w:hAnsiTheme="minorHAnsi" w:cs="Arial TUR"/>
                <w:b/>
                <w:bCs/>
                <w:sz w:val="20"/>
                <w:szCs w:val="20"/>
              </w:rPr>
            </w:pPr>
            <w:r w:rsidRPr="009115E8">
              <w:rPr>
                <w:rFonts w:asciiTheme="minorHAnsi" w:hAnsiTheme="minorHAnsi" w:cs="Arial TUR"/>
                <w:b/>
                <w:bCs/>
                <w:sz w:val="20"/>
                <w:szCs w:val="20"/>
              </w:rPr>
              <w:t xml:space="preserve">                              ZON ÇAPI ( mm )</w:t>
            </w:r>
          </w:p>
        </w:tc>
      </w:tr>
      <w:tr w:rsidR="009115E8" w:rsidRPr="009115E8" w:rsidTr="009115E8">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Anti </w:t>
            </w:r>
            <w:proofErr w:type="spellStart"/>
            <w:r w:rsidRPr="009115E8">
              <w:rPr>
                <w:rFonts w:asciiTheme="minorHAnsi" w:hAnsiTheme="minorHAnsi" w:cs="Arial TUR"/>
                <w:sz w:val="20"/>
                <w:szCs w:val="20"/>
              </w:rPr>
              <w:t>mikrobiyal</w:t>
            </w:r>
            <w:proofErr w:type="spellEnd"/>
            <w:r w:rsidRPr="009115E8">
              <w:rPr>
                <w:rFonts w:asciiTheme="minorHAnsi" w:hAnsiTheme="minorHAnsi" w:cs="Arial TUR"/>
                <w:sz w:val="20"/>
                <w:szCs w:val="20"/>
              </w:rPr>
              <w:t xml:space="preserve"> ajan</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R</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I</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S</w:t>
            </w:r>
          </w:p>
        </w:tc>
      </w:tr>
      <w:tr w:rsidR="009115E8" w:rsidRPr="009115E8" w:rsidTr="009115E8">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Penisilin (A)</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&lt;28</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_</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&gt;29</w:t>
            </w:r>
          </w:p>
        </w:tc>
      </w:tr>
      <w:tr w:rsidR="009115E8" w:rsidRPr="009115E8" w:rsidTr="009115E8">
        <w:trPr>
          <w:trHeight w:val="6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S. </w:t>
            </w:r>
            <w:proofErr w:type="spellStart"/>
            <w:r w:rsidRPr="009115E8">
              <w:rPr>
                <w:rFonts w:asciiTheme="minorHAnsi" w:hAnsiTheme="minorHAnsi" w:cs="Arial TUR"/>
                <w:sz w:val="20"/>
                <w:szCs w:val="20"/>
              </w:rPr>
              <w:t>aureus</w:t>
            </w:r>
            <w:proofErr w:type="spellEnd"/>
            <w:r w:rsidRPr="009115E8">
              <w:rPr>
                <w:rFonts w:asciiTheme="minorHAnsi" w:hAnsiTheme="minorHAnsi" w:cs="Arial TUR"/>
                <w:sz w:val="20"/>
                <w:szCs w:val="20"/>
              </w:rPr>
              <w:t xml:space="preserve"> ve S. </w:t>
            </w:r>
            <w:proofErr w:type="spellStart"/>
            <w:r w:rsidRPr="009115E8">
              <w:rPr>
                <w:rFonts w:asciiTheme="minorHAnsi" w:hAnsiTheme="minorHAnsi" w:cs="Arial TUR"/>
                <w:sz w:val="20"/>
                <w:szCs w:val="20"/>
              </w:rPr>
              <w:t>lugdunensis</w:t>
            </w:r>
            <w:proofErr w:type="spellEnd"/>
            <w:r w:rsidRPr="009115E8">
              <w:rPr>
                <w:rFonts w:asciiTheme="minorHAnsi" w:hAnsiTheme="minorHAnsi" w:cs="Arial TUR"/>
                <w:sz w:val="20"/>
                <w:szCs w:val="20"/>
              </w:rPr>
              <w:t xml:space="preserve"> için</w:t>
            </w:r>
            <w:r w:rsidRPr="009115E8">
              <w:rPr>
                <w:rFonts w:asciiTheme="minorHAnsi" w:hAnsiTheme="minorHAnsi" w:cs="Arial TUR"/>
                <w:sz w:val="20"/>
                <w:szCs w:val="20"/>
              </w:rPr>
              <w:br/>
            </w:r>
            <w:proofErr w:type="spellStart"/>
            <w:r w:rsidRPr="009115E8">
              <w:rPr>
                <w:rFonts w:asciiTheme="minorHAnsi" w:hAnsiTheme="minorHAnsi" w:cs="Arial TUR"/>
                <w:sz w:val="20"/>
                <w:szCs w:val="20"/>
              </w:rPr>
              <w:t>Sefoksitin</w:t>
            </w:r>
            <w:proofErr w:type="spellEnd"/>
            <w:r w:rsidRPr="009115E8">
              <w:rPr>
                <w:rFonts w:asciiTheme="minorHAnsi" w:hAnsiTheme="minorHAnsi" w:cs="Arial TUR"/>
                <w:sz w:val="20"/>
                <w:szCs w:val="20"/>
              </w:rPr>
              <w:t xml:space="preserve"> (A)</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&lt;21</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_</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&gt;22</w:t>
            </w:r>
          </w:p>
        </w:tc>
      </w:tr>
      <w:tr w:rsidR="009115E8" w:rsidRPr="009115E8" w:rsidTr="009115E8">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KNS’ler</w:t>
            </w:r>
            <w:proofErr w:type="spellEnd"/>
            <w:r w:rsidRPr="009115E8">
              <w:rPr>
                <w:rFonts w:asciiTheme="minorHAnsi" w:hAnsiTheme="minorHAnsi" w:cs="Arial TUR"/>
                <w:sz w:val="20"/>
                <w:szCs w:val="20"/>
              </w:rPr>
              <w:t xml:space="preserve"> için </w:t>
            </w:r>
            <w:proofErr w:type="spellStart"/>
            <w:r w:rsidRPr="009115E8">
              <w:rPr>
                <w:rFonts w:asciiTheme="minorHAnsi" w:hAnsiTheme="minorHAnsi" w:cs="Arial TUR"/>
                <w:sz w:val="20"/>
                <w:szCs w:val="20"/>
              </w:rPr>
              <w:t>Sefoksitin</w:t>
            </w:r>
            <w:proofErr w:type="spellEnd"/>
            <w:r w:rsidRPr="009115E8">
              <w:rPr>
                <w:rFonts w:asciiTheme="minorHAnsi" w:hAnsiTheme="minorHAnsi" w:cs="Arial TUR"/>
                <w:sz w:val="20"/>
                <w:szCs w:val="20"/>
              </w:rPr>
              <w:t xml:space="preserve"> (A)</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&lt;24</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_</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&gt;25</w:t>
            </w:r>
          </w:p>
        </w:tc>
      </w:tr>
      <w:tr w:rsidR="009115E8" w:rsidRPr="009115E8" w:rsidTr="009115E8">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Teikoplanin</w:t>
            </w:r>
            <w:proofErr w:type="spellEnd"/>
            <w:r w:rsidRPr="009115E8">
              <w:rPr>
                <w:rFonts w:asciiTheme="minorHAnsi" w:hAnsiTheme="minorHAnsi" w:cs="Arial TUR"/>
                <w:sz w:val="20"/>
                <w:szCs w:val="20"/>
              </w:rPr>
              <w:t xml:space="preserve"> (B)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&lt;10</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11-13</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&gt;14</w:t>
            </w:r>
          </w:p>
        </w:tc>
      </w:tr>
      <w:tr w:rsidR="009115E8" w:rsidRPr="009115E8" w:rsidTr="009115E8">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Gentamisin</w:t>
            </w:r>
            <w:proofErr w:type="spellEnd"/>
            <w:r w:rsidRPr="009115E8">
              <w:rPr>
                <w:rFonts w:asciiTheme="minorHAnsi" w:hAnsiTheme="minorHAnsi" w:cs="Arial TUR"/>
                <w:sz w:val="20"/>
                <w:szCs w:val="20"/>
              </w:rPr>
              <w:t xml:space="preserve"> (C)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&lt;12</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13-14</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&gt;15</w:t>
            </w:r>
          </w:p>
        </w:tc>
      </w:tr>
      <w:tr w:rsidR="009115E8" w:rsidRPr="009115E8" w:rsidTr="009115E8">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Siprofloksasin</w:t>
            </w:r>
            <w:proofErr w:type="spellEnd"/>
            <w:r w:rsidRPr="009115E8">
              <w:rPr>
                <w:rFonts w:asciiTheme="minorHAnsi" w:hAnsiTheme="minorHAnsi" w:cs="Arial TU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&lt;15</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16-20</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&gt;21</w:t>
            </w:r>
          </w:p>
        </w:tc>
      </w:tr>
      <w:tr w:rsidR="009115E8" w:rsidRPr="009115E8" w:rsidTr="009115E8">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Klindamisin</w:t>
            </w:r>
            <w:proofErr w:type="spellEnd"/>
            <w:r w:rsidRPr="009115E8">
              <w:rPr>
                <w:rFonts w:asciiTheme="minorHAnsi" w:hAnsiTheme="minorHAnsi" w:cs="Arial TUR"/>
                <w:sz w:val="20"/>
                <w:szCs w:val="20"/>
              </w:rPr>
              <w:t xml:space="preserve"> (A)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&lt;14</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15-20</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&gt;21</w:t>
            </w:r>
          </w:p>
        </w:tc>
      </w:tr>
      <w:tr w:rsidR="009115E8" w:rsidRPr="009115E8" w:rsidTr="009115E8">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Eritromisin</w:t>
            </w:r>
            <w:proofErr w:type="spellEnd"/>
            <w:r w:rsidRPr="009115E8">
              <w:rPr>
                <w:rFonts w:asciiTheme="minorHAnsi" w:hAnsiTheme="minorHAnsi" w:cs="Arial TUR"/>
                <w:sz w:val="20"/>
                <w:szCs w:val="20"/>
              </w:rPr>
              <w:t xml:space="preserve"> (A)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&lt;13</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14-22</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&gt;23</w:t>
            </w:r>
          </w:p>
        </w:tc>
      </w:tr>
      <w:tr w:rsidR="009115E8" w:rsidRPr="009115E8" w:rsidTr="009115E8">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SXT (B)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&lt;10</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11-15</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&gt;16</w:t>
            </w:r>
          </w:p>
        </w:tc>
      </w:tr>
      <w:tr w:rsidR="009115E8" w:rsidRPr="009115E8" w:rsidTr="009115E8">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Linezolid</w:t>
            </w:r>
            <w:proofErr w:type="spellEnd"/>
            <w:r w:rsidRPr="009115E8">
              <w:rPr>
                <w:rFonts w:asciiTheme="minorHAnsi" w:hAnsiTheme="minorHAnsi" w:cs="Arial TUR"/>
                <w:sz w:val="20"/>
                <w:szCs w:val="20"/>
              </w:rPr>
              <w:t xml:space="preserve"> (B)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&lt;20</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_</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&gt;21</w:t>
            </w:r>
          </w:p>
        </w:tc>
      </w:tr>
      <w:tr w:rsidR="009115E8" w:rsidRPr="009115E8" w:rsidTr="009115E8">
        <w:trPr>
          <w:trHeight w:val="255"/>
        </w:trPr>
        <w:tc>
          <w:tcPr>
            <w:tcW w:w="9592" w:type="dxa"/>
            <w:gridSpan w:val="4"/>
            <w:tcBorders>
              <w:top w:val="single" w:sz="4" w:space="0" w:color="auto"/>
              <w:left w:val="nil"/>
              <w:bottom w:val="nil"/>
              <w:right w:val="nil"/>
            </w:tcBorders>
            <w:shd w:val="clear" w:color="auto" w:fill="auto"/>
            <w:vAlign w:val="center"/>
          </w:tcPr>
          <w:p w:rsidR="009115E8" w:rsidRPr="009115E8" w:rsidRDefault="009115E8" w:rsidP="009115E8">
            <w:pPr>
              <w:spacing w:after="240"/>
              <w:ind w:left="993"/>
              <w:rPr>
                <w:rFonts w:asciiTheme="minorHAnsi" w:hAnsiTheme="minorHAnsi" w:cs="Arial TUR"/>
                <w:b/>
                <w:bCs/>
                <w:sz w:val="20"/>
                <w:szCs w:val="20"/>
              </w:rPr>
            </w:pPr>
            <w:proofErr w:type="spellStart"/>
            <w:r w:rsidRPr="009115E8">
              <w:rPr>
                <w:rFonts w:asciiTheme="minorHAnsi" w:hAnsiTheme="minorHAnsi" w:cs="Arial TUR"/>
                <w:b/>
                <w:bCs/>
                <w:sz w:val="20"/>
                <w:szCs w:val="20"/>
              </w:rPr>
              <w:t>Enterobacteriacea</w:t>
            </w:r>
            <w:r>
              <w:rPr>
                <w:rFonts w:asciiTheme="minorHAnsi" w:hAnsiTheme="minorHAnsi" w:cs="Arial TUR"/>
                <w:b/>
                <w:bCs/>
                <w:sz w:val="20"/>
                <w:szCs w:val="20"/>
              </w:rPr>
              <w:t>e</w:t>
            </w:r>
            <w:proofErr w:type="spellEnd"/>
            <w:r>
              <w:rPr>
                <w:rFonts w:asciiTheme="minorHAnsi" w:hAnsiTheme="minorHAnsi" w:cs="Arial TUR"/>
                <w:b/>
                <w:bCs/>
                <w:sz w:val="20"/>
                <w:szCs w:val="20"/>
              </w:rPr>
              <w:t xml:space="preserve"> </w:t>
            </w:r>
            <w:proofErr w:type="spellStart"/>
            <w:r>
              <w:rPr>
                <w:rFonts w:asciiTheme="minorHAnsi" w:hAnsiTheme="minorHAnsi" w:cs="Arial TUR"/>
                <w:b/>
                <w:bCs/>
                <w:sz w:val="20"/>
                <w:szCs w:val="20"/>
              </w:rPr>
              <w:t>spp</w:t>
            </w:r>
            <w:proofErr w:type="spellEnd"/>
            <w:r>
              <w:rPr>
                <w:rFonts w:asciiTheme="minorHAnsi" w:hAnsiTheme="minorHAnsi" w:cs="Arial TUR"/>
                <w:b/>
                <w:bCs/>
                <w:sz w:val="20"/>
                <w:szCs w:val="20"/>
              </w:rPr>
              <w:t xml:space="preserve">. </w:t>
            </w:r>
            <w:proofErr w:type="spellStart"/>
            <w:r>
              <w:rPr>
                <w:rFonts w:asciiTheme="minorHAnsi" w:hAnsiTheme="minorHAnsi" w:cs="Arial TUR"/>
                <w:b/>
                <w:bCs/>
                <w:sz w:val="20"/>
                <w:szCs w:val="20"/>
              </w:rPr>
              <w:t>Antibiyogram</w:t>
            </w:r>
            <w:proofErr w:type="spellEnd"/>
            <w:r>
              <w:rPr>
                <w:rFonts w:asciiTheme="minorHAnsi" w:hAnsiTheme="minorHAnsi" w:cs="Arial TUR"/>
                <w:b/>
                <w:bCs/>
                <w:sz w:val="20"/>
                <w:szCs w:val="20"/>
              </w:rPr>
              <w:t xml:space="preserve"> test paneli </w:t>
            </w:r>
            <w:r w:rsidRPr="009115E8">
              <w:rPr>
                <w:rFonts w:asciiTheme="minorHAnsi" w:hAnsiTheme="minorHAnsi" w:cs="Arial TUR"/>
                <w:b/>
                <w:bCs/>
                <w:sz w:val="20"/>
                <w:szCs w:val="20"/>
              </w:rPr>
              <w:t xml:space="preserve">Anti </w:t>
            </w:r>
            <w:proofErr w:type="spellStart"/>
            <w:r w:rsidRPr="009115E8">
              <w:rPr>
                <w:rFonts w:asciiTheme="minorHAnsi" w:hAnsiTheme="minorHAnsi" w:cs="Arial TUR"/>
                <w:b/>
                <w:bCs/>
                <w:sz w:val="20"/>
                <w:szCs w:val="20"/>
              </w:rPr>
              <w:t>mikrobiyal</w:t>
            </w:r>
            <w:proofErr w:type="spellEnd"/>
          </w:p>
        </w:tc>
      </w:tr>
      <w:tr w:rsidR="009115E8" w:rsidRPr="009115E8" w:rsidTr="009115E8">
        <w:trPr>
          <w:trHeight w:val="255"/>
        </w:trPr>
        <w:tc>
          <w:tcPr>
            <w:tcW w:w="3544" w:type="dxa"/>
            <w:tcBorders>
              <w:top w:val="single" w:sz="4" w:space="0" w:color="auto"/>
              <w:left w:val="single" w:sz="4" w:space="0" w:color="auto"/>
              <w:bottom w:val="single" w:sz="4" w:space="0" w:color="auto"/>
              <w:right w:val="nil"/>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w:t>
            </w:r>
          </w:p>
        </w:tc>
        <w:tc>
          <w:tcPr>
            <w:tcW w:w="1701" w:type="dxa"/>
            <w:tcBorders>
              <w:top w:val="single" w:sz="4" w:space="0" w:color="auto"/>
              <w:left w:val="single" w:sz="4" w:space="0" w:color="auto"/>
              <w:bottom w:val="single" w:sz="4" w:space="0" w:color="auto"/>
              <w:right w:val="nil"/>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w:t>
            </w:r>
          </w:p>
        </w:tc>
        <w:tc>
          <w:tcPr>
            <w:tcW w:w="2362" w:type="dxa"/>
            <w:tcBorders>
              <w:top w:val="single" w:sz="4" w:space="0" w:color="auto"/>
              <w:left w:val="nil"/>
              <w:bottom w:val="single" w:sz="4" w:space="0" w:color="auto"/>
              <w:right w:val="nil"/>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w:t>
            </w:r>
            <w:proofErr w:type="spellStart"/>
            <w:r w:rsidRPr="009115E8">
              <w:rPr>
                <w:rFonts w:asciiTheme="minorHAnsi" w:hAnsiTheme="minorHAnsi" w:cs="Arial TUR"/>
                <w:sz w:val="20"/>
                <w:szCs w:val="20"/>
              </w:rPr>
              <w:t>Zon</w:t>
            </w:r>
            <w:proofErr w:type="spellEnd"/>
            <w:r w:rsidRPr="009115E8">
              <w:rPr>
                <w:rFonts w:asciiTheme="minorHAnsi" w:hAnsiTheme="minorHAnsi" w:cs="Arial TUR"/>
                <w:sz w:val="20"/>
                <w:szCs w:val="20"/>
              </w:rPr>
              <w:t xml:space="preserve"> ÇAPI (mm)</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Anti </w:t>
            </w:r>
            <w:proofErr w:type="spellStart"/>
            <w:r w:rsidRPr="009115E8">
              <w:rPr>
                <w:rFonts w:asciiTheme="minorHAnsi" w:hAnsiTheme="minorHAnsi" w:cs="Arial TUR"/>
                <w:sz w:val="20"/>
                <w:szCs w:val="20"/>
              </w:rPr>
              <w:t>mikrobiyal</w:t>
            </w:r>
            <w:proofErr w:type="spellEnd"/>
            <w:r w:rsidRPr="009115E8">
              <w:rPr>
                <w:rFonts w:asciiTheme="minorHAnsi" w:hAnsiTheme="minorHAnsi" w:cs="Arial TUR"/>
                <w:sz w:val="20"/>
                <w:szCs w:val="20"/>
              </w:rPr>
              <w:t xml:space="preserve"> ajan</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R</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I</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S</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Ampisilin</w:t>
            </w:r>
            <w:proofErr w:type="spellEnd"/>
            <w:r w:rsidRPr="009115E8">
              <w:rPr>
                <w:rFonts w:asciiTheme="minorHAnsi" w:hAnsiTheme="minorHAnsi" w:cs="Arial TUR"/>
                <w:sz w:val="20"/>
                <w:szCs w:val="20"/>
              </w:rPr>
              <w:t xml:space="preserve"> (A)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&lt;13</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14-16</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&gt;17</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Amoksasilin</w:t>
            </w:r>
            <w:proofErr w:type="spellEnd"/>
            <w:r w:rsidRPr="009115E8">
              <w:rPr>
                <w:rFonts w:asciiTheme="minorHAnsi" w:hAnsiTheme="minorHAnsi" w:cs="Arial TUR"/>
                <w:sz w:val="20"/>
                <w:szCs w:val="20"/>
              </w:rPr>
              <w:t xml:space="preserve">/ </w:t>
            </w:r>
            <w:proofErr w:type="spellStart"/>
            <w:r w:rsidRPr="009115E8">
              <w:rPr>
                <w:rFonts w:asciiTheme="minorHAnsi" w:hAnsiTheme="minorHAnsi" w:cs="Arial TUR"/>
                <w:sz w:val="20"/>
                <w:szCs w:val="20"/>
              </w:rPr>
              <w:t>Klavulonik</w:t>
            </w:r>
            <w:proofErr w:type="spellEnd"/>
            <w:r w:rsidRPr="009115E8">
              <w:rPr>
                <w:rFonts w:asciiTheme="minorHAnsi" w:hAnsiTheme="minorHAnsi" w:cs="Arial TUR"/>
                <w:sz w:val="20"/>
                <w:szCs w:val="20"/>
              </w:rPr>
              <w:t xml:space="preserve"> asit (B)</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&lt;13</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14-17</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&gt;18</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Piperasilin</w:t>
            </w:r>
            <w:proofErr w:type="spellEnd"/>
            <w:r w:rsidRPr="009115E8">
              <w:rPr>
                <w:rFonts w:asciiTheme="minorHAnsi" w:hAnsiTheme="minorHAnsi" w:cs="Arial TUR"/>
                <w:sz w:val="20"/>
                <w:szCs w:val="20"/>
              </w:rPr>
              <w:t xml:space="preserve"> (B)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&lt;17</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18-20</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&gt;21</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Piperasilin</w:t>
            </w:r>
            <w:proofErr w:type="spellEnd"/>
            <w:r w:rsidRPr="009115E8">
              <w:rPr>
                <w:rFonts w:asciiTheme="minorHAnsi" w:hAnsiTheme="minorHAnsi" w:cs="Arial TUR"/>
                <w:sz w:val="20"/>
                <w:szCs w:val="20"/>
              </w:rPr>
              <w:t>/</w:t>
            </w:r>
            <w:proofErr w:type="spellStart"/>
            <w:r w:rsidRPr="009115E8">
              <w:rPr>
                <w:rFonts w:asciiTheme="minorHAnsi" w:hAnsiTheme="minorHAnsi" w:cs="Arial TUR"/>
                <w:sz w:val="20"/>
                <w:szCs w:val="20"/>
              </w:rPr>
              <w:t>Tazobaktam</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&lt;17</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18-20</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&gt;21</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Sefazolin</w:t>
            </w:r>
            <w:proofErr w:type="spellEnd"/>
            <w:r w:rsidRPr="009115E8">
              <w:rPr>
                <w:rFonts w:asciiTheme="minorHAnsi" w:hAnsiTheme="minorHAnsi" w:cs="Arial TUR"/>
                <w:sz w:val="20"/>
                <w:szCs w:val="20"/>
              </w:rPr>
              <w:t xml:space="preserve"> (A)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&lt;19</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20-22</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&gt;23</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Sefepim</w:t>
            </w:r>
            <w:proofErr w:type="spellEnd"/>
            <w:r w:rsidRPr="009115E8">
              <w:rPr>
                <w:rFonts w:asciiTheme="minorHAnsi" w:hAnsiTheme="minorHAnsi" w:cs="Arial TUR"/>
                <w:sz w:val="20"/>
                <w:szCs w:val="20"/>
              </w:rPr>
              <w:t xml:space="preserve"> (B)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&lt;14</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15-17</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&gt;18</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Sefoksitin</w:t>
            </w:r>
            <w:proofErr w:type="spellEnd"/>
            <w:r w:rsidRPr="009115E8">
              <w:rPr>
                <w:rFonts w:asciiTheme="minorHAnsi" w:hAnsiTheme="minorHAnsi" w:cs="Arial TUR"/>
                <w:sz w:val="20"/>
                <w:szCs w:val="20"/>
              </w:rPr>
              <w:t xml:space="preserve"> (B)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&lt;14</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15-17</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&gt;18</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Sefotaksim</w:t>
            </w:r>
            <w:proofErr w:type="spellEnd"/>
            <w:r w:rsidRPr="009115E8">
              <w:rPr>
                <w:rFonts w:asciiTheme="minorHAnsi" w:hAnsiTheme="minorHAnsi" w:cs="Arial TUR"/>
                <w:sz w:val="20"/>
                <w:szCs w:val="20"/>
              </w:rPr>
              <w:t xml:space="preserve"> (B)</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&lt;22</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23-25</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&gt;26</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Seftriakson</w:t>
            </w:r>
            <w:proofErr w:type="spellEnd"/>
            <w:r w:rsidRPr="009115E8">
              <w:rPr>
                <w:rFonts w:asciiTheme="minorHAnsi" w:hAnsiTheme="minorHAnsi" w:cs="Arial TUR"/>
                <w:sz w:val="20"/>
                <w:szCs w:val="20"/>
              </w:rPr>
              <w:t xml:space="preserve"> (B)</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&lt;19</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20-22</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&gt;23</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Sefuroksim</w:t>
            </w:r>
            <w:proofErr w:type="spellEnd"/>
            <w:r w:rsidRPr="009115E8">
              <w:rPr>
                <w:rFonts w:asciiTheme="minorHAnsi" w:hAnsiTheme="minorHAnsi" w:cs="Arial TUR"/>
                <w:sz w:val="20"/>
                <w:szCs w:val="20"/>
              </w:rPr>
              <w:t xml:space="preserve"> oral (B)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&lt;14</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15-22</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&gt;23</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Seftazidim</w:t>
            </w:r>
            <w:proofErr w:type="spellEnd"/>
            <w:r w:rsidRPr="009115E8">
              <w:rPr>
                <w:rFonts w:asciiTheme="minorHAnsi" w:hAnsiTheme="minorHAnsi" w:cs="Arial TUR"/>
                <w:sz w:val="20"/>
                <w:szCs w:val="20"/>
              </w:rPr>
              <w:t xml:space="preserve"> (C)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&lt;17</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18-20</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&gt;21</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Aztreonam</w:t>
            </w:r>
            <w:proofErr w:type="spellEnd"/>
            <w:r w:rsidRPr="009115E8">
              <w:rPr>
                <w:rFonts w:asciiTheme="minorHAnsi" w:hAnsiTheme="minorHAnsi" w:cs="Arial TUR"/>
                <w:sz w:val="20"/>
                <w:szCs w:val="20"/>
              </w:rPr>
              <w:t xml:space="preserve"> (C)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&lt;17</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18-20</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&gt;21</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Gentamisin</w:t>
            </w:r>
            <w:proofErr w:type="spellEnd"/>
            <w:r w:rsidRPr="009115E8">
              <w:rPr>
                <w:rFonts w:asciiTheme="minorHAnsi" w:hAnsiTheme="minorHAnsi" w:cs="Arial TUR"/>
                <w:sz w:val="20"/>
                <w:szCs w:val="20"/>
              </w:rPr>
              <w:t xml:space="preserve"> (A)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&lt;12</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13-14</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&gt;15</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Amikasin</w:t>
            </w:r>
            <w:proofErr w:type="spellEnd"/>
            <w:r w:rsidRPr="009115E8">
              <w:rPr>
                <w:rFonts w:asciiTheme="minorHAnsi" w:hAnsiTheme="minorHAnsi" w:cs="Arial TUR"/>
                <w:sz w:val="20"/>
                <w:szCs w:val="20"/>
              </w:rPr>
              <w:t xml:space="preserve"> (B)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&lt;14</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15-16</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&gt;17</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Siprofloksasin</w:t>
            </w:r>
            <w:proofErr w:type="spellEnd"/>
            <w:r w:rsidRPr="009115E8">
              <w:rPr>
                <w:rFonts w:asciiTheme="minorHAnsi" w:hAnsiTheme="minorHAnsi" w:cs="Arial TUR"/>
                <w:sz w:val="20"/>
                <w:szCs w:val="20"/>
              </w:rPr>
              <w:t xml:space="preserve"> (B)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&lt;15</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16-20</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&gt;21</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SXT (B)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&lt;10</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11-15</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&gt;16</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İmipenem</w:t>
            </w:r>
            <w:proofErr w:type="spellEnd"/>
            <w:r w:rsidRPr="009115E8">
              <w:rPr>
                <w:rFonts w:asciiTheme="minorHAnsi" w:hAnsiTheme="minorHAnsi" w:cs="Arial TUR"/>
                <w:sz w:val="20"/>
                <w:szCs w:val="20"/>
              </w:rPr>
              <w:t xml:space="preserve"> (B)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&lt;19</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20-22</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&gt;23</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Ofloksasin</w:t>
            </w:r>
            <w:proofErr w:type="spellEnd"/>
            <w:r w:rsidRPr="009115E8">
              <w:rPr>
                <w:rFonts w:asciiTheme="minorHAnsi" w:hAnsiTheme="minorHAnsi" w:cs="Arial TUR"/>
                <w:sz w:val="20"/>
                <w:szCs w:val="20"/>
              </w:rPr>
              <w:t xml:space="preserve"> (U)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&lt;12</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13-15</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&gt;16</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Nitrofurantoin</w:t>
            </w:r>
            <w:proofErr w:type="spellEnd"/>
            <w:r w:rsidRPr="009115E8">
              <w:rPr>
                <w:rFonts w:asciiTheme="minorHAnsi" w:hAnsiTheme="minorHAnsi" w:cs="Arial TUR"/>
                <w:sz w:val="20"/>
                <w:szCs w:val="20"/>
              </w:rPr>
              <w:t xml:space="preserve"> (U)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&lt;14</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15-16</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&gt;17</w:t>
            </w:r>
          </w:p>
        </w:tc>
      </w:tr>
      <w:tr w:rsidR="009115E8" w:rsidRPr="009115E8" w:rsidTr="009115E8">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9115E8">
            <w:pPr>
              <w:ind w:left="993"/>
              <w:rPr>
                <w:rFonts w:asciiTheme="minorHAnsi" w:hAnsiTheme="minorHAnsi" w:cs="Arial TUR"/>
                <w:sz w:val="20"/>
                <w:szCs w:val="20"/>
              </w:rPr>
            </w:pPr>
            <w:proofErr w:type="spellStart"/>
            <w:r w:rsidRPr="009115E8">
              <w:rPr>
                <w:rFonts w:asciiTheme="minorHAnsi" w:hAnsiTheme="minorHAnsi" w:cs="Arial TUR"/>
                <w:sz w:val="20"/>
                <w:szCs w:val="20"/>
              </w:rPr>
              <w:t>Fosfomisin</w:t>
            </w:r>
            <w:proofErr w:type="spellEnd"/>
            <w:r w:rsidRPr="009115E8">
              <w:rPr>
                <w:rFonts w:asciiTheme="minorHAnsi" w:hAnsiTheme="minorHAnsi" w:cs="Arial TUR"/>
                <w:sz w:val="20"/>
                <w:szCs w:val="20"/>
              </w:rPr>
              <w:t xml:space="preserve"> (O) </w:t>
            </w:r>
          </w:p>
        </w:tc>
        <w:tc>
          <w:tcPr>
            <w:tcW w:w="1701"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 xml:space="preserve"> &lt;12</w:t>
            </w:r>
          </w:p>
        </w:tc>
        <w:tc>
          <w:tcPr>
            <w:tcW w:w="2362"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rPr>
                <w:rFonts w:asciiTheme="minorHAnsi" w:hAnsiTheme="minorHAnsi" w:cs="Arial TUR"/>
                <w:sz w:val="20"/>
                <w:szCs w:val="20"/>
              </w:rPr>
            </w:pPr>
            <w:r w:rsidRPr="009115E8">
              <w:rPr>
                <w:rFonts w:asciiTheme="minorHAnsi" w:hAnsiTheme="minorHAnsi" w:cs="Arial TUR"/>
                <w:sz w:val="20"/>
                <w:szCs w:val="20"/>
              </w:rPr>
              <w:t xml:space="preserve">         13-15</w:t>
            </w:r>
          </w:p>
        </w:tc>
        <w:tc>
          <w:tcPr>
            <w:tcW w:w="1985" w:type="dxa"/>
            <w:tcBorders>
              <w:top w:val="nil"/>
              <w:left w:val="nil"/>
              <w:bottom w:val="single" w:sz="4" w:space="0" w:color="auto"/>
              <w:right w:val="single" w:sz="4" w:space="0" w:color="auto"/>
            </w:tcBorders>
            <w:shd w:val="clear" w:color="auto" w:fill="auto"/>
            <w:noWrap/>
            <w:vAlign w:val="center"/>
          </w:tcPr>
          <w:p w:rsidR="009115E8" w:rsidRPr="009115E8" w:rsidRDefault="009115E8" w:rsidP="009115E8">
            <w:pPr>
              <w:ind w:left="993"/>
              <w:jc w:val="center"/>
              <w:rPr>
                <w:rFonts w:asciiTheme="minorHAnsi" w:hAnsiTheme="minorHAnsi" w:cs="Arial TUR"/>
                <w:sz w:val="20"/>
                <w:szCs w:val="20"/>
              </w:rPr>
            </w:pPr>
            <w:r w:rsidRPr="009115E8">
              <w:rPr>
                <w:rFonts w:asciiTheme="minorHAnsi" w:hAnsiTheme="minorHAnsi" w:cs="Arial TUR"/>
                <w:sz w:val="20"/>
                <w:szCs w:val="20"/>
              </w:rPr>
              <w:t>&gt;16</w:t>
            </w:r>
          </w:p>
        </w:tc>
      </w:tr>
    </w:tbl>
    <w:p w:rsidR="009115E8" w:rsidRDefault="009115E8" w:rsidP="009115E8">
      <w:pPr>
        <w:tabs>
          <w:tab w:val="left" w:pos="1080"/>
        </w:tabs>
        <w:ind w:left="993"/>
        <w:rPr>
          <w:rFonts w:asciiTheme="minorHAnsi" w:hAnsiTheme="minorHAnsi"/>
        </w:rPr>
      </w:pPr>
    </w:p>
    <w:p w:rsidR="009115E8" w:rsidRDefault="009115E8" w:rsidP="009115E8">
      <w:pPr>
        <w:tabs>
          <w:tab w:val="left" w:pos="1080"/>
        </w:tabs>
        <w:ind w:left="993"/>
        <w:rPr>
          <w:rFonts w:asciiTheme="minorHAnsi" w:hAnsiTheme="minorHAnsi"/>
        </w:rPr>
      </w:pPr>
    </w:p>
    <w:p w:rsidR="009115E8" w:rsidRDefault="009115E8" w:rsidP="009115E8">
      <w:pPr>
        <w:tabs>
          <w:tab w:val="left" w:pos="1080"/>
        </w:tabs>
        <w:ind w:left="993"/>
        <w:rPr>
          <w:rFonts w:asciiTheme="minorHAnsi" w:hAnsiTheme="minorHAnsi"/>
        </w:rPr>
      </w:pPr>
    </w:p>
    <w:tbl>
      <w:tblPr>
        <w:tblpPr w:leftFromText="141" w:rightFromText="141" w:vertAnchor="text" w:horzAnchor="margin" w:tblpXSpec="center" w:tblpY="-18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675"/>
        <w:gridCol w:w="1713"/>
        <w:gridCol w:w="1201"/>
      </w:tblGrid>
      <w:tr w:rsidR="00C110BE" w:rsidTr="007C21EA">
        <w:tc>
          <w:tcPr>
            <w:tcW w:w="2651" w:type="dxa"/>
            <w:vMerge w:val="restart"/>
            <w:shd w:val="clear" w:color="auto" w:fill="auto"/>
          </w:tcPr>
          <w:p w:rsidR="00C110BE" w:rsidRPr="0043491D" w:rsidRDefault="00C110BE" w:rsidP="007C21EA">
            <w:pPr>
              <w:rPr>
                <w:rFonts w:ascii="Calibri" w:hAnsi="Calibri"/>
              </w:rPr>
            </w:pPr>
            <w:r>
              <w:rPr>
                <w:rFonts w:ascii="Calibri" w:hAnsi="Calibri"/>
                <w:noProof/>
                <w:lang w:eastAsia="tr-TR"/>
              </w:rPr>
              <w:lastRenderedPageBreak/>
              <w:drawing>
                <wp:inline distT="0" distB="0" distL="0" distR="0" wp14:anchorId="177FBF02" wp14:editId="1ACF5F02">
                  <wp:extent cx="1438275" cy="8001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c>
          <w:tcPr>
            <w:tcW w:w="4675" w:type="dxa"/>
            <w:vMerge w:val="restart"/>
            <w:shd w:val="clear" w:color="auto" w:fill="auto"/>
          </w:tcPr>
          <w:p w:rsidR="00C110BE" w:rsidRPr="0043491D" w:rsidRDefault="00C110BE" w:rsidP="007C21EA">
            <w:pPr>
              <w:rPr>
                <w:rFonts w:ascii="Calibri" w:hAnsi="Calibri"/>
              </w:rPr>
            </w:pPr>
          </w:p>
          <w:p w:rsidR="00C110BE" w:rsidRPr="0043491D" w:rsidRDefault="00C110BE" w:rsidP="007C21EA">
            <w:pPr>
              <w:jc w:val="center"/>
              <w:rPr>
                <w:rFonts w:ascii="Calibri" w:hAnsi="Calibri"/>
                <w:b/>
              </w:rPr>
            </w:pPr>
            <w:r w:rsidRPr="00C110BE">
              <w:rPr>
                <w:rFonts w:ascii="Calibri" w:hAnsi="Calibri"/>
                <w:b/>
              </w:rPr>
              <w:t>KISITLI ANTİBİYOTİK BİLDİRİMİ TALİMATI</w:t>
            </w:r>
          </w:p>
        </w:tc>
        <w:tc>
          <w:tcPr>
            <w:tcW w:w="1713" w:type="dxa"/>
            <w:shd w:val="clear" w:color="auto" w:fill="auto"/>
          </w:tcPr>
          <w:p w:rsidR="00C110BE" w:rsidRPr="00FD5A46" w:rsidRDefault="00C110BE" w:rsidP="007C21EA">
            <w:pPr>
              <w:rPr>
                <w:rFonts w:ascii="Calibri" w:hAnsi="Calibri"/>
                <w:sz w:val="20"/>
                <w:szCs w:val="20"/>
              </w:rPr>
            </w:pPr>
            <w:r w:rsidRPr="00FD5A46">
              <w:rPr>
                <w:rFonts w:ascii="Calibri" w:hAnsi="Calibri"/>
                <w:sz w:val="20"/>
                <w:szCs w:val="20"/>
              </w:rPr>
              <w:t>DÖKÜMAN KODU</w:t>
            </w:r>
          </w:p>
        </w:tc>
        <w:tc>
          <w:tcPr>
            <w:tcW w:w="1201" w:type="dxa"/>
            <w:shd w:val="clear" w:color="auto" w:fill="auto"/>
          </w:tcPr>
          <w:p w:rsidR="00C110BE" w:rsidRPr="00C110BE" w:rsidRDefault="00C110BE" w:rsidP="007C21EA">
            <w:pPr>
              <w:jc w:val="center"/>
              <w:rPr>
                <w:rFonts w:asciiTheme="minorHAnsi" w:hAnsiTheme="minorHAnsi"/>
                <w:sz w:val="20"/>
                <w:szCs w:val="20"/>
              </w:rPr>
            </w:pPr>
            <w:proofErr w:type="gramStart"/>
            <w:r w:rsidRPr="00C110BE">
              <w:rPr>
                <w:rFonts w:asciiTheme="minorHAnsi" w:hAnsiTheme="minorHAnsi"/>
                <w:sz w:val="20"/>
                <w:szCs w:val="20"/>
              </w:rPr>
              <w:t>EN.TL</w:t>
            </w:r>
            <w:proofErr w:type="gramEnd"/>
            <w:r w:rsidRPr="00C110BE">
              <w:rPr>
                <w:rFonts w:asciiTheme="minorHAnsi" w:hAnsiTheme="minorHAnsi"/>
                <w:sz w:val="20"/>
                <w:szCs w:val="20"/>
              </w:rPr>
              <w:t>.08</w:t>
            </w:r>
          </w:p>
        </w:tc>
      </w:tr>
      <w:tr w:rsidR="00C110BE" w:rsidTr="007C21EA">
        <w:tc>
          <w:tcPr>
            <w:tcW w:w="2651" w:type="dxa"/>
            <w:vMerge/>
            <w:shd w:val="clear" w:color="auto" w:fill="auto"/>
          </w:tcPr>
          <w:p w:rsidR="00C110BE" w:rsidRDefault="00C110BE" w:rsidP="007C21EA"/>
        </w:tc>
        <w:tc>
          <w:tcPr>
            <w:tcW w:w="4675" w:type="dxa"/>
            <w:vMerge/>
            <w:shd w:val="clear" w:color="auto" w:fill="auto"/>
          </w:tcPr>
          <w:p w:rsidR="00C110BE" w:rsidRDefault="00C110BE" w:rsidP="007C21EA"/>
        </w:tc>
        <w:tc>
          <w:tcPr>
            <w:tcW w:w="1713" w:type="dxa"/>
            <w:shd w:val="clear" w:color="auto" w:fill="auto"/>
          </w:tcPr>
          <w:p w:rsidR="00C110BE" w:rsidRPr="00FD5A46" w:rsidRDefault="00C110BE" w:rsidP="007C21EA">
            <w:pPr>
              <w:rPr>
                <w:rFonts w:ascii="Calibri" w:hAnsi="Calibri"/>
                <w:sz w:val="20"/>
                <w:szCs w:val="20"/>
              </w:rPr>
            </w:pPr>
            <w:r w:rsidRPr="00FD5A46">
              <w:rPr>
                <w:rFonts w:ascii="Calibri" w:hAnsi="Calibri"/>
                <w:sz w:val="20"/>
                <w:szCs w:val="20"/>
              </w:rPr>
              <w:t>YAYIN TARİHİ</w:t>
            </w:r>
          </w:p>
        </w:tc>
        <w:tc>
          <w:tcPr>
            <w:tcW w:w="1201" w:type="dxa"/>
            <w:shd w:val="clear" w:color="auto" w:fill="auto"/>
          </w:tcPr>
          <w:p w:rsidR="00C110BE" w:rsidRPr="00C110BE" w:rsidRDefault="00C110BE" w:rsidP="007C21EA">
            <w:pPr>
              <w:jc w:val="center"/>
              <w:rPr>
                <w:rFonts w:asciiTheme="minorHAnsi" w:hAnsiTheme="minorHAnsi"/>
                <w:sz w:val="20"/>
                <w:szCs w:val="20"/>
              </w:rPr>
            </w:pPr>
            <w:r w:rsidRPr="00C110BE">
              <w:rPr>
                <w:rFonts w:asciiTheme="minorHAnsi" w:hAnsiTheme="minorHAnsi"/>
                <w:sz w:val="20"/>
                <w:szCs w:val="20"/>
              </w:rPr>
              <w:t>24.08.2016</w:t>
            </w:r>
          </w:p>
        </w:tc>
      </w:tr>
      <w:tr w:rsidR="00C110BE" w:rsidTr="007C21EA">
        <w:tc>
          <w:tcPr>
            <w:tcW w:w="2651" w:type="dxa"/>
            <w:vMerge/>
            <w:shd w:val="clear" w:color="auto" w:fill="auto"/>
          </w:tcPr>
          <w:p w:rsidR="00C110BE" w:rsidRDefault="00C110BE" w:rsidP="007C21EA"/>
        </w:tc>
        <w:tc>
          <w:tcPr>
            <w:tcW w:w="4675" w:type="dxa"/>
            <w:vMerge/>
            <w:shd w:val="clear" w:color="auto" w:fill="auto"/>
          </w:tcPr>
          <w:p w:rsidR="00C110BE" w:rsidRDefault="00C110BE" w:rsidP="007C21EA"/>
        </w:tc>
        <w:tc>
          <w:tcPr>
            <w:tcW w:w="1713" w:type="dxa"/>
            <w:shd w:val="clear" w:color="auto" w:fill="auto"/>
          </w:tcPr>
          <w:p w:rsidR="00C110BE" w:rsidRPr="00FD5A46" w:rsidRDefault="00C110BE" w:rsidP="007C21EA">
            <w:pPr>
              <w:rPr>
                <w:rFonts w:ascii="Calibri" w:hAnsi="Calibri"/>
                <w:sz w:val="20"/>
                <w:szCs w:val="20"/>
              </w:rPr>
            </w:pPr>
            <w:r w:rsidRPr="00FD5A46">
              <w:rPr>
                <w:rFonts w:ascii="Calibri" w:hAnsi="Calibri"/>
                <w:sz w:val="20"/>
                <w:szCs w:val="20"/>
              </w:rPr>
              <w:t>REVİZYON TARİHİ</w:t>
            </w:r>
          </w:p>
        </w:tc>
        <w:tc>
          <w:tcPr>
            <w:tcW w:w="1201" w:type="dxa"/>
            <w:shd w:val="clear" w:color="auto" w:fill="auto"/>
          </w:tcPr>
          <w:p w:rsidR="00C110BE" w:rsidRPr="00C110BE" w:rsidRDefault="00C110BE" w:rsidP="007C21EA">
            <w:pPr>
              <w:jc w:val="center"/>
              <w:rPr>
                <w:rFonts w:asciiTheme="minorHAnsi" w:hAnsiTheme="minorHAnsi"/>
                <w:sz w:val="20"/>
                <w:szCs w:val="20"/>
              </w:rPr>
            </w:pPr>
            <w:r w:rsidRPr="00C110BE">
              <w:rPr>
                <w:rFonts w:asciiTheme="minorHAnsi" w:hAnsiTheme="minorHAnsi"/>
                <w:sz w:val="20"/>
                <w:szCs w:val="20"/>
              </w:rPr>
              <w:t>12.06.2017</w:t>
            </w:r>
          </w:p>
        </w:tc>
      </w:tr>
      <w:tr w:rsidR="00C110BE" w:rsidTr="007C21EA">
        <w:tc>
          <w:tcPr>
            <w:tcW w:w="2651" w:type="dxa"/>
            <w:vMerge/>
            <w:shd w:val="clear" w:color="auto" w:fill="auto"/>
          </w:tcPr>
          <w:p w:rsidR="00C110BE" w:rsidRDefault="00C110BE" w:rsidP="007C21EA"/>
        </w:tc>
        <w:tc>
          <w:tcPr>
            <w:tcW w:w="4675" w:type="dxa"/>
            <w:vMerge/>
            <w:shd w:val="clear" w:color="auto" w:fill="auto"/>
          </w:tcPr>
          <w:p w:rsidR="00C110BE" w:rsidRDefault="00C110BE" w:rsidP="007C21EA"/>
        </w:tc>
        <w:tc>
          <w:tcPr>
            <w:tcW w:w="1713" w:type="dxa"/>
            <w:shd w:val="clear" w:color="auto" w:fill="auto"/>
          </w:tcPr>
          <w:p w:rsidR="00C110BE" w:rsidRPr="00FD5A46" w:rsidRDefault="00C110BE" w:rsidP="007C21EA">
            <w:pPr>
              <w:rPr>
                <w:rFonts w:ascii="Calibri" w:hAnsi="Calibri"/>
                <w:sz w:val="20"/>
                <w:szCs w:val="20"/>
              </w:rPr>
            </w:pPr>
            <w:r w:rsidRPr="00FD5A46">
              <w:rPr>
                <w:rFonts w:ascii="Calibri" w:hAnsi="Calibri"/>
                <w:sz w:val="20"/>
                <w:szCs w:val="20"/>
              </w:rPr>
              <w:t>REVİZYON NO</w:t>
            </w:r>
          </w:p>
        </w:tc>
        <w:tc>
          <w:tcPr>
            <w:tcW w:w="1201" w:type="dxa"/>
            <w:shd w:val="clear" w:color="auto" w:fill="auto"/>
          </w:tcPr>
          <w:p w:rsidR="00C110BE" w:rsidRPr="00C110BE" w:rsidRDefault="00C110BE" w:rsidP="007C21EA">
            <w:pPr>
              <w:jc w:val="center"/>
              <w:rPr>
                <w:rFonts w:asciiTheme="minorHAnsi" w:hAnsiTheme="minorHAnsi"/>
                <w:sz w:val="20"/>
                <w:szCs w:val="20"/>
              </w:rPr>
            </w:pPr>
            <w:r w:rsidRPr="00C110BE">
              <w:rPr>
                <w:rFonts w:asciiTheme="minorHAnsi" w:hAnsiTheme="minorHAnsi"/>
                <w:sz w:val="20"/>
                <w:szCs w:val="20"/>
              </w:rPr>
              <w:t>01</w:t>
            </w:r>
          </w:p>
        </w:tc>
      </w:tr>
      <w:tr w:rsidR="009115E8" w:rsidTr="007C21EA">
        <w:tc>
          <w:tcPr>
            <w:tcW w:w="2651" w:type="dxa"/>
            <w:vMerge/>
            <w:shd w:val="clear" w:color="auto" w:fill="auto"/>
          </w:tcPr>
          <w:p w:rsidR="009115E8" w:rsidRDefault="009115E8" w:rsidP="007C21EA"/>
        </w:tc>
        <w:tc>
          <w:tcPr>
            <w:tcW w:w="4675" w:type="dxa"/>
            <w:vMerge/>
            <w:shd w:val="clear" w:color="auto" w:fill="auto"/>
          </w:tcPr>
          <w:p w:rsidR="009115E8" w:rsidRDefault="009115E8" w:rsidP="007C21EA"/>
        </w:tc>
        <w:tc>
          <w:tcPr>
            <w:tcW w:w="1713" w:type="dxa"/>
            <w:shd w:val="clear" w:color="auto" w:fill="auto"/>
          </w:tcPr>
          <w:p w:rsidR="009115E8" w:rsidRPr="00FD5A46" w:rsidRDefault="009115E8" w:rsidP="007C21EA">
            <w:pPr>
              <w:rPr>
                <w:rFonts w:ascii="Calibri" w:hAnsi="Calibri"/>
                <w:sz w:val="20"/>
                <w:szCs w:val="20"/>
              </w:rPr>
            </w:pPr>
            <w:r w:rsidRPr="00FD5A46">
              <w:rPr>
                <w:rFonts w:ascii="Calibri" w:hAnsi="Calibri"/>
                <w:sz w:val="20"/>
                <w:szCs w:val="20"/>
              </w:rPr>
              <w:t>SAYFA</w:t>
            </w:r>
          </w:p>
        </w:tc>
        <w:tc>
          <w:tcPr>
            <w:tcW w:w="1201" w:type="dxa"/>
            <w:shd w:val="clear" w:color="auto" w:fill="auto"/>
          </w:tcPr>
          <w:p w:rsidR="009115E8" w:rsidRPr="00FD5A46" w:rsidRDefault="00C110BE" w:rsidP="007C21EA">
            <w:pPr>
              <w:jc w:val="center"/>
              <w:rPr>
                <w:rFonts w:ascii="Calibri" w:hAnsi="Calibri"/>
                <w:sz w:val="20"/>
                <w:szCs w:val="20"/>
              </w:rPr>
            </w:pPr>
            <w:r>
              <w:rPr>
                <w:rFonts w:ascii="Calibri" w:hAnsi="Calibri"/>
                <w:sz w:val="20"/>
                <w:szCs w:val="20"/>
              </w:rPr>
              <w:t>3/8</w:t>
            </w:r>
          </w:p>
        </w:tc>
      </w:tr>
    </w:tbl>
    <w:p w:rsidR="009115E8" w:rsidRDefault="009115E8" w:rsidP="009115E8">
      <w:pPr>
        <w:rPr>
          <w:b/>
          <w:sz w:val="22"/>
          <w:szCs w:val="22"/>
        </w:rPr>
      </w:pPr>
    </w:p>
    <w:p w:rsidR="009115E8" w:rsidRPr="009115E8" w:rsidRDefault="009115E8" w:rsidP="007C21EA">
      <w:pPr>
        <w:rPr>
          <w:rFonts w:asciiTheme="minorHAnsi" w:hAnsiTheme="minorHAnsi"/>
          <w:b/>
        </w:rPr>
      </w:pPr>
      <w:proofErr w:type="spellStart"/>
      <w:r w:rsidRPr="009115E8">
        <w:rPr>
          <w:rFonts w:asciiTheme="minorHAnsi" w:hAnsiTheme="minorHAnsi"/>
          <w:b/>
        </w:rPr>
        <w:t>Salmonella</w:t>
      </w:r>
      <w:proofErr w:type="spellEnd"/>
      <w:r w:rsidRPr="009115E8">
        <w:rPr>
          <w:rFonts w:asciiTheme="minorHAnsi" w:hAnsiTheme="minorHAnsi"/>
          <w:b/>
        </w:rPr>
        <w:t xml:space="preserve"> ve </w:t>
      </w:r>
      <w:proofErr w:type="spellStart"/>
      <w:r w:rsidRPr="009115E8">
        <w:rPr>
          <w:rFonts w:asciiTheme="minorHAnsi" w:hAnsiTheme="minorHAnsi"/>
          <w:b/>
        </w:rPr>
        <w:t>Shigella</w:t>
      </w:r>
      <w:proofErr w:type="spellEnd"/>
      <w:r w:rsidRPr="009115E8">
        <w:rPr>
          <w:rFonts w:asciiTheme="minorHAnsi" w:hAnsiTheme="minorHAnsi"/>
          <w:b/>
        </w:rPr>
        <w:t xml:space="preserve"> </w:t>
      </w:r>
      <w:proofErr w:type="spellStart"/>
      <w:r w:rsidRPr="009115E8">
        <w:rPr>
          <w:rFonts w:asciiTheme="minorHAnsi" w:hAnsiTheme="minorHAnsi"/>
          <w:b/>
        </w:rPr>
        <w:t>spp</w:t>
      </w:r>
      <w:proofErr w:type="spellEnd"/>
      <w:r w:rsidRPr="009115E8">
        <w:rPr>
          <w:rFonts w:asciiTheme="minorHAnsi" w:hAnsiTheme="minorHAnsi"/>
          <w:b/>
        </w:rPr>
        <w:t>.’</w:t>
      </w:r>
      <w:proofErr w:type="spellStart"/>
      <w:r w:rsidRPr="009115E8">
        <w:rPr>
          <w:rFonts w:asciiTheme="minorHAnsi" w:hAnsiTheme="minorHAnsi"/>
          <w:b/>
        </w:rPr>
        <w:t>nin</w:t>
      </w:r>
      <w:proofErr w:type="spellEnd"/>
      <w:r w:rsidRPr="009115E8">
        <w:rPr>
          <w:rFonts w:asciiTheme="minorHAnsi" w:hAnsiTheme="minorHAnsi"/>
          <w:b/>
        </w:rPr>
        <w:t xml:space="preserve"> </w:t>
      </w:r>
      <w:proofErr w:type="spellStart"/>
      <w:r w:rsidRPr="009115E8">
        <w:rPr>
          <w:rFonts w:asciiTheme="minorHAnsi" w:hAnsiTheme="minorHAnsi"/>
          <w:b/>
        </w:rPr>
        <w:t>fekal</w:t>
      </w:r>
      <w:proofErr w:type="spellEnd"/>
      <w:r w:rsidRPr="009115E8">
        <w:rPr>
          <w:rFonts w:asciiTheme="minorHAnsi" w:hAnsiTheme="minorHAnsi"/>
          <w:b/>
        </w:rPr>
        <w:t xml:space="preserve"> </w:t>
      </w:r>
      <w:proofErr w:type="spellStart"/>
      <w:r w:rsidRPr="009115E8">
        <w:rPr>
          <w:rFonts w:asciiTheme="minorHAnsi" w:hAnsiTheme="minorHAnsi"/>
          <w:b/>
        </w:rPr>
        <w:t>izolatlarında</w:t>
      </w:r>
      <w:proofErr w:type="spellEnd"/>
      <w:r w:rsidRPr="009115E8">
        <w:rPr>
          <w:rFonts w:asciiTheme="minorHAnsi" w:hAnsiTheme="minorHAnsi"/>
          <w:b/>
        </w:rPr>
        <w:t xml:space="preserve"> yalnızca </w:t>
      </w:r>
      <w:proofErr w:type="spellStart"/>
      <w:proofErr w:type="gramStart"/>
      <w:r w:rsidRPr="009115E8">
        <w:rPr>
          <w:rFonts w:asciiTheme="minorHAnsi" w:hAnsiTheme="minorHAnsi"/>
          <w:b/>
        </w:rPr>
        <w:t>ampisilin,bir</w:t>
      </w:r>
      <w:proofErr w:type="spellEnd"/>
      <w:proofErr w:type="gramEnd"/>
      <w:r w:rsidRPr="009115E8">
        <w:rPr>
          <w:rFonts w:asciiTheme="minorHAnsi" w:hAnsiTheme="minorHAnsi"/>
          <w:b/>
        </w:rPr>
        <w:t xml:space="preserve"> </w:t>
      </w:r>
      <w:proofErr w:type="spellStart"/>
      <w:r w:rsidRPr="009115E8">
        <w:rPr>
          <w:rFonts w:asciiTheme="minorHAnsi" w:hAnsiTheme="minorHAnsi"/>
          <w:b/>
        </w:rPr>
        <w:t>floroki</w:t>
      </w:r>
      <w:r>
        <w:rPr>
          <w:rFonts w:asciiTheme="minorHAnsi" w:hAnsiTheme="minorHAnsi"/>
          <w:b/>
        </w:rPr>
        <w:t>nolon</w:t>
      </w:r>
      <w:proofErr w:type="spellEnd"/>
      <w:r>
        <w:rPr>
          <w:rFonts w:asciiTheme="minorHAnsi" w:hAnsiTheme="minorHAnsi"/>
          <w:b/>
        </w:rPr>
        <w:t xml:space="preserve">, ve SXT rutin </w:t>
      </w:r>
      <w:r w:rsidR="007C21EA">
        <w:rPr>
          <w:rFonts w:asciiTheme="minorHAnsi" w:hAnsiTheme="minorHAnsi"/>
          <w:b/>
        </w:rPr>
        <w:t xml:space="preserve">                              </w:t>
      </w:r>
      <w:r>
        <w:rPr>
          <w:rFonts w:asciiTheme="minorHAnsi" w:hAnsiTheme="minorHAnsi"/>
          <w:b/>
        </w:rPr>
        <w:t xml:space="preserve">olarak test </w:t>
      </w:r>
      <w:r w:rsidR="007C21EA">
        <w:rPr>
          <w:rFonts w:asciiTheme="minorHAnsi" w:hAnsiTheme="minorHAnsi"/>
          <w:b/>
        </w:rPr>
        <w:t xml:space="preserve"> </w:t>
      </w:r>
      <w:r w:rsidRPr="009115E8">
        <w:rPr>
          <w:rFonts w:asciiTheme="minorHAnsi" w:hAnsiTheme="minorHAnsi"/>
          <w:b/>
        </w:rPr>
        <w:t xml:space="preserve">edilip bildirilmelidir. </w:t>
      </w:r>
      <w:proofErr w:type="spellStart"/>
      <w:r w:rsidRPr="009115E8">
        <w:rPr>
          <w:rFonts w:asciiTheme="minorHAnsi" w:hAnsiTheme="minorHAnsi"/>
          <w:b/>
        </w:rPr>
        <w:t>Salmonella</w:t>
      </w:r>
      <w:proofErr w:type="spellEnd"/>
      <w:r w:rsidRPr="009115E8">
        <w:rPr>
          <w:rFonts w:asciiTheme="minorHAnsi" w:hAnsiTheme="minorHAnsi"/>
          <w:b/>
        </w:rPr>
        <w:t xml:space="preserve"> </w:t>
      </w:r>
      <w:proofErr w:type="spellStart"/>
      <w:r w:rsidRPr="009115E8">
        <w:rPr>
          <w:rFonts w:asciiTheme="minorHAnsi" w:hAnsiTheme="minorHAnsi"/>
          <w:b/>
        </w:rPr>
        <w:t>spp</w:t>
      </w:r>
      <w:proofErr w:type="spellEnd"/>
      <w:r w:rsidRPr="009115E8">
        <w:rPr>
          <w:rFonts w:asciiTheme="minorHAnsi" w:hAnsiTheme="minorHAnsi"/>
          <w:b/>
        </w:rPr>
        <w:t>.’</w:t>
      </w:r>
      <w:proofErr w:type="spellStart"/>
      <w:r w:rsidRPr="009115E8">
        <w:rPr>
          <w:rFonts w:asciiTheme="minorHAnsi" w:hAnsiTheme="minorHAnsi"/>
          <w:b/>
        </w:rPr>
        <w:t>nin</w:t>
      </w:r>
      <w:proofErr w:type="spellEnd"/>
      <w:r w:rsidRPr="009115E8">
        <w:rPr>
          <w:rFonts w:asciiTheme="minorHAnsi" w:hAnsiTheme="minorHAnsi"/>
          <w:b/>
        </w:rPr>
        <w:t xml:space="preserve"> </w:t>
      </w:r>
      <w:proofErr w:type="spellStart"/>
      <w:r w:rsidRPr="009115E8">
        <w:rPr>
          <w:rFonts w:asciiTheme="minorHAnsi" w:hAnsiTheme="minorHAnsi"/>
          <w:b/>
        </w:rPr>
        <w:t>ekstraintestinal</w:t>
      </w:r>
      <w:proofErr w:type="spellEnd"/>
      <w:r w:rsidRPr="009115E8">
        <w:rPr>
          <w:rFonts w:asciiTheme="minorHAnsi" w:hAnsiTheme="minorHAnsi"/>
          <w:b/>
        </w:rPr>
        <w:t xml:space="preserve"> </w:t>
      </w:r>
      <w:proofErr w:type="spellStart"/>
      <w:r w:rsidRPr="009115E8">
        <w:rPr>
          <w:rFonts w:asciiTheme="minorHAnsi" w:hAnsiTheme="minorHAnsi"/>
          <w:b/>
        </w:rPr>
        <w:t>izolatlarında</w:t>
      </w:r>
      <w:proofErr w:type="spellEnd"/>
      <w:r w:rsidRPr="009115E8">
        <w:rPr>
          <w:rFonts w:asciiTheme="minorHAnsi" w:hAnsiTheme="minorHAnsi"/>
          <w:b/>
        </w:rPr>
        <w:t xml:space="preserve"> ek ol</w:t>
      </w:r>
      <w:r>
        <w:rPr>
          <w:rFonts w:asciiTheme="minorHAnsi" w:hAnsiTheme="minorHAnsi"/>
          <w:b/>
        </w:rPr>
        <w:t xml:space="preserve">arak </w:t>
      </w:r>
      <w:proofErr w:type="spellStart"/>
      <w:r>
        <w:rPr>
          <w:rFonts w:asciiTheme="minorHAnsi" w:hAnsiTheme="minorHAnsi"/>
          <w:b/>
        </w:rPr>
        <w:t>kloramfnikol</w:t>
      </w:r>
      <w:proofErr w:type="spellEnd"/>
      <w:r>
        <w:rPr>
          <w:rFonts w:asciiTheme="minorHAnsi" w:hAnsiTheme="minorHAnsi"/>
          <w:b/>
        </w:rPr>
        <w:t xml:space="preserve"> ve bir üçüncü </w:t>
      </w:r>
      <w:r w:rsidRPr="009115E8">
        <w:rPr>
          <w:rFonts w:asciiTheme="minorHAnsi" w:hAnsiTheme="minorHAnsi"/>
          <w:b/>
        </w:rPr>
        <w:t xml:space="preserve">kuşak </w:t>
      </w:r>
      <w:proofErr w:type="spellStart"/>
      <w:r w:rsidRPr="009115E8">
        <w:rPr>
          <w:rFonts w:asciiTheme="minorHAnsi" w:hAnsiTheme="minorHAnsi"/>
          <w:b/>
        </w:rPr>
        <w:t>sefalospor</w:t>
      </w:r>
      <w:r>
        <w:rPr>
          <w:rFonts w:asciiTheme="minorHAnsi" w:hAnsiTheme="minorHAnsi"/>
          <w:b/>
        </w:rPr>
        <w:t>in</w:t>
      </w:r>
      <w:proofErr w:type="spellEnd"/>
      <w:r>
        <w:rPr>
          <w:rFonts w:asciiTheme="minorHAnsi" w:hAnsiTheme="minorHAnsi"/>
          <w:b/>
        </w:rPr>
        <w:t xml:space="preserve"> test edilip bildirilmelidir. </w:t>
      </w:r>
      <w:proofErr w:type="spellStart"/>
      <w:r w:rsidRPr="009115E8">
        <w:rPr>
          <w:rFonts w:asciiTheme="minorHAnsi" w:hAnsiTheme="minorHAnsi"/>
          <w:b/>
        </w:rPr>
        <w:t>Fosfomisin</w:t>
      </w:r>
      <w:proofErr w:type="spellEnd"/>
      <w:r w:rsidRPr="009115E8">
        <w:rPr>
          <w:rFonts w:asciiTheme="minorHAnsi" w:hAnsiTheme="minorHAnsi"/>
          <w:b/>
        </w:rPr>
        <w:t xml:space="preserve"> yalnızca E. </w:t>
      </w:r>
      <w:proofErr w:type="spellStart"/>
      <w:r w:rsidRPr="009115E8">
        <w:rPr>
          <w:rFonts w:asciiTheme="minorHAnsi" w:hAnsiTheme="minorHAnsi"/>
          <w:b/>
        </w:rPr>
        <w:t>coli</w:t>
      </w:r>
      <w:proofErr w:type="spellEnd"/>
      <w:r w:rsidRPr="009115E8">
        <w:rPr>
          <w:rFonts w:asciiTheme="minorHAnsi" w:hAnsiTheme="minorHAnsi"/>
          <w:b/>
        </w:rPr>
        <w:t xml:space="preserve"> üreyen idrar </w:t>
      </w:r>
      <w:proofErr w:type="spellStart"/>
      <w:r w:rsidRPr="009115E8">
        <w:rPr>
          <w:rFonts w:asciiTheme="minorHAnsi" w:hAnsiTheme="minorHAnsi"/>
          <w:b/>
        </w:rPr>
        <w:t>izolatlarında</w:t>
      </w:r>
      <w:proofErr w:type="spellEnd"/>
      <w:r w:rsidRPr="009115E8">
        <w:rPr>
          <w:rFonts w:asciiTheme="minorHAnsi" w:hAnsiTheme="minorHAnsi"/>
          <w:b/>
        </w:rPr>
        <w:t xml:space="preserve"> test edilip bildirilecek. (CLSI 2011)</w:t>
      </w:r>
      <w:r>
        <w:rPr>
          <w:rFonts w:asciiTheme="minorHAnsi" w:hAnsiTheme="minorHAnsi"/>
          <w:b/>
        </w:rPr>
        <w:t xml:space="preserve"> </w:t>
      </w:r>
      <w:proofErr w:type="spellStart"/>
      <w:r w:rsidRPr="009115E8">
        <w:rPr>
          <w:rFonts w:asciiTheme="minorHAnsi" w:hAnsiTheme="minorHAnsi"/>
          <w:b/>
        </w:rPr>
        <w:t>Acinetobacter</w:t>
      </w:r>
      <w:proofErr w:type="spellEnd"/>
      <w:r w:rsidRPr="009115E8">
        <w:rPr>
          <w:rFonts w:asciiTheme="minorHAnsi" w:hAnsiTheme="minorHAnsi"/>
          <w:b/>
        </w:rPr>
        <w:t xml:space="preserve"> </w:t>
      </w:r>
      <w:proofErr w:type="spellStart"/>
      <w:r w:rsidRPr="009115E8">
        <w:rPr>
          <w:rFonts w:asciiTheme="minorHAnsi" w:hAnsiTheme="minorHAnsi"/>
          <w:b/>
        </w:rPr>
        <w:t>spp</w:t>
      </w:r>
      <w:proofErr w:type="spellEnd"/>
      <w:r w:rsidRPr="009115E8">
        <w:rPr>
          <w:rFonts w:asciiTheme="minorHAnsi" w:hAnsiTheme="minorHAnsi"/>
          <w:b/>
        </w:rPr>
        <w:t xml:space="preserve">. </w:t>
      </w:r>
      <w:proofErr w:type="spellStart"/>
      <w:r w:rsidRPr="009115E8">
        <w:rPr>
          <w:rFonts w:asciiTheme="minorHAnsi" w:hAnsiTheme="minorHAnsi"/>
          <w:b/>
        </w:rPr>
        <w:t>Antibiyogram</w:t>
      </w:r>
      <w:proofErr w:type="spellEnd"/>
      <w:r w:rsidRPr="009115E8">
        <w:rPr>
          <w:rFonts w:asciiTheme="minorHAnsi" w:hAnsiTheme="minorHAnsi"/>
          <w:b/>
        </w:rPr>
        <w:t xml:space="preserve"> test paneli</w:t>
      </w:r>
    </w:p>
    <w:p w:rsidR="009115E8" w:rsidRDefault="009115E8" w:rsidP="007C21EA">
      <w:pPr>
        <w:tabs>
          <w:tab w:val="left" w:pos="1080"/>
        </w:tabs>
        <w:ind w:left="993"/>
        <w:jc w:val="center"/>
        <w:rPr>
          <w:rFonts w:asciiTheme="minorHAnsi" w:hAnsiTheme="minorHAnsi"/>
        </w:rPr>
      </w:pPr>
    </w:p>
    <w:tbl>
      <w:tblPr>
        <w:tblW w:w="8095" w:type="dxa"/>
        <w:jc w:val="center"/>
        <w:tblInd w:w="55" w:type="dxa"/>
        <w:tblCellMar>
          <w:left w:w="70" w:type="dxa"/>
          <w:right w:w="70" w:type="dxa"/>
        </w:tblCellMar>
        <w:tblLook w:val="0000" w:firstRow="0" w:lastRow="0" w:firstColumn="0" w:lastColumn="0" w:noHBand="0" w:noVBand="0"/>
      </w:tblPr>
      <w:tblGrid>
        <w:gridCol w:w="2850"/>
        <w:gridCol w:w="1080"/>
        <w:gridCol w:w="2577"/>
        <w:gridCol w:w="1588"/>
      </w:tblGrid>
      <w:tr w:rsidR="009115E8" w:rsidTr="009115E8">
        <w:trPr>
          <w:trHeight w:val="255"/>
          <w:jc w:val="center"/>
        </w:trPr>
        <w:tc>
          <w:tcPr>
            <w:tcW w:w="2850" w:type="dxa"/>
            <w:tcBorders>
              <w:top w:val="single" w:sz="4" w:space="0" w:color="auto"/>
              <w:left w:val="single" w:sz="4" w:space="0" w:color="auto"/>
              <w:bottom w:val="single" w:sz="4" w:space="0" w:color="auto"/>
              <w:right w:val="nil"/>
            </w:tcBorders>
            <w:shd w:val="clear" w:color="auto" w:fill="auto"/>
            <w:noWrap/>
            <w:vAlign w:val="center"/>
          </w:tcPr>
          <w:p w:rsidR="009115E8" w:rsidRPr="009115E8" w:rsidRDefault="009115E8" w:rsidP="002211AD">
            <w:pPr>
              <w:rPr>
                <w:rFonts w:asciiTheme="minorHAnsi" w:hAnsiTheme="minorHAnsi" w:cs="Arial TUR"/>
                <w:sz w:val="20"/>
                <w:szCs w:val="20"/>
              </w:rPr>
            </w:pPr>
            <w:r w:rsidRPr="009115E8">
              <w:rPr>
                <w:rFonts w:asciiTheme="minorHAnsi" w:hAnsiTheme="minorHAnsi" w:cs="Arial TUR"/>
                <w:sz w:val="20"/>
                <w:szCs w:val="20"/>
              </w:rPr>
              <w:t> </w:t>
            </w:r>
          </w:p>
        </w:tc>
        <w:tc>
          <w:tcPr>
            <w:tcW w:w="1080" w:type="dxa"/>
            <w:tcBorders>
              <w:top w:val="single" w:sz="4" w:space="0" w:color="auto"/>
              <w:left w:val="nil"/>
              <w:bottom w:val="single" w:sz="4" w:space="0" w:color="auto"/>
              <w:right w:val="nil"/>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 </w:t>
            </w:r>
          </w:p>
        </w:tc>
        <w:tc>
          <w:tcPr>
            <w:tcW w:w="2577" w:type="dxa"/>
            <w:tcBorders>
              <w:top w:val="single" w:sz="4" w:space="0" w:color="auto"/>
              <w:left w:val="nil"/>
              <w:bottom w:val="single" w:sz="4" w:space="0" w:color="auto"/>
              <w:right w:val="nil"/>
            </w:tcBorders>
            <w:shd w:val="clear" w:color="auto" w:fill="auto"/>
            <w:noWrap/>
            <w:vAlign w:val="center"/>
          </w:tcPr>
          <w:p w:rsidR="009115E8" w:rsidRPr="009115E8" w:rsidRDefault="009115E8" w:rsidP="002211AD">
            <w:pPr>
              <w:rPr>
                <w:rFonts w:asciiTheme="minorHAnsi" w:hAnsiTheme="minorHAnsi" w:cs="Arial TUR"/>
                <w:sz w:val="20"/>
                <w:szCs w:val="20"/>
              </w:rPr>
            </w:pPr>
            <w:r w:rsidRPr="009115E8">
              <w:rPr>
                <w:rFonts w:asciiTheme="minorHAnsi" w:hAnsiTheme="minorHAnsi" w:cs="Arial TUR"/>
                <w:sz w:val="20"/>
                <w:szCs w:val="20"/>
              </w:rPr>
              <w:t xml:space="preserve">    </w:t>
            </w:r>
            <w:proofErr w:type="spellStart"/>
            <w:r w:rsidRPr="009115E8">
              <w:rPr>
                <w:rFonts w:asciiTheme="minorHAnsi" w:hAnsiTheme="minorHAnsi" w:cs="Arial TUR"/>
                <w:sz w:val="20"/>
                <w:szCs w:val="20"/>
              </w:rPr>
              <w:t>Zon</w:t>
            </w:r>
            <w:proofErr w:type="spellEnd"/>
            <w:r w:rsidRPr="009115E8">
              <w:rPr>
                <w:rFonts w:asciiTheme="minorHAnsi" w:hAnsiTheme="minorHAnsi" w:cs="Arial TUR"/>
                <w:sz w:val="20"/>
                <w:szCs w:val="20"/>
              </w:rPr>
              <w:t xml:space="preserve"> Çapı ( mm )</w:t>
            </w:r>
          </w:p>
        </w:tc>
        <w:tc>
          <w:tcPr>
            <w:tcW w:w="1588" w:type="dxa"/>
            <w:tcBorders>
              <w:top w:val="single" w:sz="4" w:space="0" w:color="auto"/>
              <w:left w:val="nil"/>
              <w:bottom w:val="single" w:sz="4" w:space="0" w:color="auto"/>
              <w:right w:val="single" w:sz="4" w:space="0" w:color="auto"/>
            </w:tcBorders>
            <w:shd w:val="clear" w:color="auto" w:fill="auto"/>
            <w:noWrap/>
            <w:vAlign w:val="center"/>
          </w:tcPr>
          <w:p w:rsidR="009115E8" w:rsidRPr="009115E8" w:rsidRDefault="009115E8" w:rsidP="002211AD">
            <w:pPr>
              <w:rPr>
                <w:rFonts w:asciiTheme="minorHAnsi" w:hAnsiTheme="minorHAnsi" w:cs="Arial TUR"/>
                <w:sz w:val="20"/>
                <w:szCs w:val="20"/>
              </w:rPr>
            </w:pPr>
            <w:r w:rsidRPr="009115E8">
              <w:rPr>
                <w:rFonts w:asciiTheme="minorHAnsi" w:hAnsiTheme="minorHAnsi" w:cs="Arial TUR"/>
                <w:sz w:val="20"/>
                <w:szCs w:val="20"/>
              </w:rPr>
              <w:t> </w:t>
            </w:r>
          </w:p>
        </w:tc>
      </w:tr>
      <w:tr w:rsidR="009115E8" w:rsidTr="009115E8">
        <w:trPr>
          <w:trHeight w:val="510"/>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r w:rsidRPr="009115E8">
              <w:rPr>
                <w:rFonts w:asciiTheme="minorHAnsi" w:hAnsiTheme="minorHAnsi" w:cs="Arial TUR"/>
                <w:sz w:val="20"/>
                <w:szCs w:val="20"/>
              </w:rPr>
              <w:t xml:space="preserve">Anti </w:t>
            </w:r>
            <w:proofErr w:type="spellStart"/>
            <w:r w:rsidRPr="009115E8">
              <w:rPr>
                <w:rFonts w:asciiTheme="minorHAnsi" w:hAnsiTheme="minorHAnsi" w:cs="Arial TUR"/>
                <w:sz w:val="20"/>
                <w:szCs w:val="20"/>
              </w:rPr>
              <w:t>mikrobiyalajan</w:t>
            </w:r>
            <w:proofErr w:type="spellEnd"/>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 xml:space="preserve">      R</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I</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S</w:t>
            </w:r>
          </w:p>
        </w:tc>
      </w:tr>
      <w:tr w:rsidR="009115E8" w:rsidTr="009115E8">
        <w:trPr>
          <w:trHeight w:val="375"/>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proofErr w:type="spellStart"/>
            <w:r w:rsidRPr="009115E8">
              <w:rPr>
                <w:rFonts w:asciiTheme="minorHAnsi" w:hAnsiTheme="minorHAnsi" w:cs="Arial TUR"/>
                <w:sz w:val="20"/>
                <w:szCs w:val="20"/>
              </w:rPr>
              <w:t>Ampisilin</w:t>
            </w:r>
            <w:proofErr w:type="spellEnd"/>
            <w:r w:rsidRPr="009115E8">
              <w:rPr>
                <w:rFonts w:asciiTheme="minorHAnsi" w:hAnsiTheme="minorHAnsi" w:cs="Arial TUR"/>
                <w:sz w:val="20"/>
                <w:szCs w:val="20"/>
              </w:rPr>
              <w:t>/</w:t>
            </w:r>
            <w:proofErr w:type="spellStart"/>
            <w:r w:rsidRPr="009115E8">
              <w:rPr>
                <w:rFonts w:asciiTheme="minorHAnsi" w:hAnsiTheme="minorHAnsi" w:cs="Arial TUR"/>
                <w:sz w:val="20"/>
                <w:szCs w:val="20"/>
              </w:rPr>
              <w:t>Sulbaktam</w:t>
            </w:r>
            <w:proofErr w:type="spellEnd"/>
            <w:r w:rsidRPr="009115E8">
              <w:rPr>
                <w:rFonts w:asciiTheme="minorHAnsi" w:hAnsiTheme="minorHAnsi" w:cs="Arial TUR"/>
                <w:sz w:val="20"/>
                <w:szCs w:val="20"/>
              </w:rPr>
              <w:t xml:space="preserve"> (A) </w:t>
            </w:r>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&lt;11</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12--14</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&gt;15</w:t>
            </w:r>
          </w:p>
        </w:tc>
      </w:tr>
      <w:tr w:rsidR="009115E8" w:rsidTr="009115E8">
        <w:trPr>
          <w:trHeight w:val="375"/>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proofErr w:type="spellStart"/>
            <w:r w:rsidRPr="009115E8">
              <w:rPr>
                <w:rFonts w:asciiTheme="minorHAnsi" w:hAnsiTheme="minorHAnsi" w:cs="Arial TUR"/>
                <w:sz w:val="20"/>
                <w:szCs w:val="20"/>
              </w:rPr>
              <w:t>Piperasilin</w:t>
            </w:r>
            <w:proofErr w:type="spellEnd"/>
            <w:r w:rsidRPr="009115E8">
              <w:rPr>
                <w:rFonts w:asciiTheme="minorHAnsi" w:hAnsiTheme="minorHAnsi" w:cs="Arial TUR"/>
                <w:sz w:val="20"/>
                <w:szCs w:val="20"/>
              </w:rPr>
              <w:t xml:space="preserve"> (B) </w:t>
            </w:r>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&lt;17</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18-20</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&gt;21</w:t>
            </w:r>
          </w:p>
        </w:tc>
      </w:tr>
      <w:tr w:rsidR="009115E8" w:rsidTr="009115E8">
        <w:trPr>
          <w:trHeight w:val="375"/>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proofErr w:type="spellStart"/>
            <w:r w:rsidRPr="009115E8">
              <w:rPr>
                <w:rFonts w:asciiTheme="minorHAnsi" w:hAnsiTheme="minorHAnsi" w:cs="Arial TUR"/>
                <w:sz w:val="20"/>
                <w:szCs w:val="20"/>
              </w:rPr>
              <w:t>iperasilin</w:t>
            </w:r>
            <w:proofErr w:type="spellEnd"/>
            <w:r w:rsidRPr="009115E8">
              <w:rPr>
                <w:rFonts w:asciiTheme="minorHAnsi" w:hAnsiTheme="minorHAnsi" w:cs="Arial TUR"/>
                <w:sz w:val="20"/>
                <w:szCs w:val="20"/>
              </w:rPr>
              <w:t>/</w:t>
            </w:r>
            <w:proofErr w:type="spellStart"/>
            <w:r w:rsidRPr="009115E8">
              <w:rPr>
                <w:rFonts w:asciiTheme="minorHAnsi" w:hAnsiTheme="minorHAnsi" w:cs="Arial TUR"/>
                <w:sz w:val="20"/>
                <w:szCs w:val="20"/>
              </w:rPr>
              <w:t>Tazobaktam</w:t>
            </w:r>
            <w:proofErr w:type="spellEnd"/>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&lt;17</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18-20</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&gt;21</w:t>
            </w:r>
          </w:p>
        </w:tc>
      </w:tr>
      <w:tr w:rsidR="009115E8" w:rsidTr="009115E8">
        <w:trPr>
          <w:trHeight w:val="375"/>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proofErr w:type="spellStart"/>
            <w:r w:rsidRPr="009115E8">
              <w:rPr>
                <w:rFonts w:asciiTheme="minorHAnsi" w:hAnsiTheme="minorHAnsi" w:cs="Arial TUR"/>
                <w:sz w:val="20"/>
                <w:szCs w:val="20"/>
              </w:rPr>
              <w:t>Sefepim</w:t>
            </w:r>
            <w:proofErr w:type="spellEnd"/>
            <w:r w:rsidRPr="009115E8">
              <w:rPr>
                <w:rFonts w:asciiTheme="minorHAnsi" w:hAnsiTheme="minorHAnsi" w:cs="Arial TUR"/>
                <w:sz w:val="20"/>
                <w:szCs w:val="20"/>
              </w:rPr>
              <w:t xml:space="preserve"> (B) </w:t>
            </w:r>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&lt;14</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15-17</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&gt;18</w:t>
            </w:r>
          </w:p>
        </w:tc>
      </w:tr>
      <w:tr w:rsidR="009115E8" w:rsidTr="009115E8">
        <w:trPr>
          <w:trHeight w:val="375"/>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proofErr w:type="spellStart"/>
            <w:r w:rsidRPr="009115E8">
              <w:rPr>
                <w:rFonts w:asciiTheme="minorHAnsi" w:hAnsiTheme="minorHAnsi" w:cs="Arial TUR"/>
                <w:sz w:val="20"/>
                <w:szCs w:val="20"/>
              </w:rPr>
              <w:t>Sefotaksim</w:t>
            </w:r>
            <w:proofErr w:type="spellEnd"/>
            <w:r w:rsidRPr="009115E8">
              <w:rPr>
                <w:rFonts w:asciiTheme="minorHAnsi" w:hAnsiTheme="minorHAnsi" w:cs="Arial TUR"/>
                <w:sz w:val="20"/>
                <w:szCs w:val="20"/>
              </w:rPr>
              <w:t xml:space="preserve"> (B)</w:t>
            </w:r>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&lt;14</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15-22</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&gt;23</w:t>
            </w:r>
          </w:p>
        </w:tc>
      </w:tr>
      <w:tr w:rsidR="009115E8" w:rsidTr="009115E8">
        <w:trPr>
          <w:trHeight w:val="375"/>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proofErr w:type="spellStart"/>
            <w:r w:rsidRPr="009115E8">
              <w:rPr>
                <w:rFonts w:asciiTheme="minorHAnsi" w:hAnsiTheme="minorHAnsi" w:cs="Arial TUR"/>
                <w:sz w:val="20"/>
                <w:szCs w:val="20"/>
              </w:rPr>
              <w:t>Seftriakson</w:t>
            </w:r>
            <w:proofErr w:type="spellEnd"/>
            <w:r w:rsidRPr="009115E8">
              <w:rPr>
                <w:rFonts w:asciiTheme="minorHAnsi" w:hAnsiTheme="minorHAnsi" w:cs="Arial TUR"/>
                <w:sz w:val="20"/>
                <w:szCs w:val="20"/>
              </w:rPr>
              <w:t xml:space="preserve"> (B)</w:t>
            </w:r>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&lt;13</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14-20</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&gt;21</w:t>
            </w:r>
          </w:p>
        </w:tc>
      </w:tr>
      <w:tr w:rsidR="009115E8" w:rsidTr="009115E8">
        <w:trPr>
          <w:trHeight w:val="375"/>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proofErr w:type="spellStart"/>
            <w:r w:rsidRPr="009115E8">
              <w:rPr>
                <w:rFonts w:asciiTheme="minorHAnsi" w:hAnsiTheme="minorHAnsi" w:cs="Arial TUR"/>
                <w:sz w:val="20"/>
                <w:szCs w:val="20"/>
              </w:rPr>
              <w:t>Seftazidim</w:t>
            </w:r>
            <w:proofErr w:type="spellEnd"/>
            <w:r w:rsidRPr="009115E8">
              <w:rPr>
                <w:rFonts w:asciiTheme="minorHAnsi" w:hAnsiTheme="minorHAnsi" w:cs="Arial TUR"/>
                <w:sz w:val="20"/>
                <w:szCs w:val="20"/>
              </w:rPr>
              <w:t xml:space="preserve"> (A) </w:t>
            </w:r>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&lt;14</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15-17</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&gt;18</w:t>
            </w:r>
          </w:p>
        </w:tc>
      </w:tr>
      <w:tr w:rsidR="009115E8" w:rsidTr="009115E8">
        <w:trPr>
          <w:trHeight w:val="375"/>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proofErr w:type="spellStart"/>
            <w:r w:rsidRPr="009115E8">
              <w:rPr>
                <w:rFonts w:asciiTheme="minorHAnsi" w:hAnsiTheme="minorHAnsi" w:cs="Arial TUR"/>
                <w:sz w:val="20"/>
                <w:szCs w:val="20"/>
              </w:rPr>
              <w:t>Gentamisin</w:t>
            </w:r>
            <w:proofErr w:type="spellEnd"/>
            <w:r w:rsidRPr="009115E8">
              <w:rPr>
                <w:rFonts w:asciiTheme="minorHAnsi" w:hAnsiTheme="minorHAnsi" w:cs="Arial TUR"/>
                <w:sz w:val="20"/>
                <w:szCs w:val="20"/>
              </w:rPr>
              <w:t xml:space="preserve"> (A) </w:t>
            </w:r>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&lt;12</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13-14</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&gt;15</w:t>
            </w:r>
          </w:p>
        </w:tc>
      </w:tr>
      <w:tr w:rsidR="009115E8" w:rsidTr="009115E8">
        <w:trPr>
          <w:trHeight w:val="375"/>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proofErr w:type="spellStart"/>
            <w:r w:rsidRPr="009115E8">
              <w:rPr>
                <w:rFonts w:asciiTheme="minorHAnsi" w:hAnsiTheme="minorHAnsi" w:cs="Arial TUR"/>
                <w:sz w:val="20"/>
                <w:szCs w:val="20"/>
              </w:rPr>
              <w:t>Amikasin</w:t>
            </w:r>
            <w:proofErr w:type="spellEnd"/>
            <w:r w:rsidRPr="009115E8">
              <w:rPr>
                <w:rFonts w:asciiTheme="minorHAnsi" w:hAnsiTheme="minorHAnsi" w:cs="Arial TUR"/>
                <w:sz w:val="20"/>
                <w:szCs w:val="20"/>
              </w:rPr>
              <w:t xml:space="preserve"> (B) </w:t>
            </w:r>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&lt;14</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15-16</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&gt;17</w:t>
            </w:r>
          </w:p>
        </w:tc>
      </w:tr>
      <w:tr w:rsidR="009115E8" w:rsidTr="009115E8">
        <w:trPr>
          <w:trHeight w:val="375"/>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proofErr w:type="spellStart"/>
            <w:r w:rsidRPr="009115E8">
              <w:rPr>
                <w:rFonts w:asciiTheme="minorHAnsi" w:hAnsiTheme="minorHAnsi" w:cs="Arial TUR"/>
                <w:sz w:val="20"/>
                <w:szCs w:val="20"/>
              </w:rPr>
              <w:t>Siprofloksasin</w:t>
            </w:r>
            <w:proofErr w:type="spellEnd"/>
            <w:r w:rsidRPr="009115E8">
              <w:rPr>
                <w:rFonts w:asciiTheme="minorHAnsi" w:hAnsiTheme="minorHAnsi" w:cs="Arial TUR"/>
                <w:sz w:val="20"/>
                <w:szCs w:val="20"/>
              </w:rPr>
              <w:t xml:space="preserve"> (A)</w:t>
            </w:r>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&lt;15</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16-20</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&gt;21</w:t>
            </w:r>
          </w:p>
        </w:tc>
      </w:tr>
      <w:tr w:rsidR="009115E8" w:rsidTr="009115E8">
        <w:trPr>
          <w:trHeight w:val="375"/>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proofErr w:type="spellStart"/>
            <w:r w:rsidRPr="009115E8">
              <w:rPr>
                <w:rFonts w:asciiTheme="minorHAnsi" w:hAnsiTheme="minorHAnsi" w:cs="Arial TUR"/>
                <w:sz w:val="20"/>
                <w:szCs w:val="20"/>
              </w:rPr>
              <w:t>Levofloksasin</w:t>
            </w:r>
            <w:proofErr w:type="spellEnd"/>
            <w:r w:rsidRPr="009115E8">
              <w:rPr>
                <w:rFonts w:asciiTheme="minorHAnsi" w:hAnsiTheme="minorHAnsi" w:cs="Arial TUR"/>
                <w:sz w:val="20"/>
                <w:szCs w:val="20"/>
              </w:rPr>
              <w:t xml:space="preserve"> (A)</w:t>
            </w:r>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&lt;13</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14-16</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&gt;17</w:t>
            </w:r>
          </w:p>
        </w:tc>
      </w:tr>
      <w:tr w:rsidR="009115E8" w:rsidTr="009115E8">
        <w:trPr>
          <w:trHeight w:val="375"/>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r w:rsidRPr="009115E8">
              <w:rPr>
                <w:rFonts w:asciiTheme="minorHAnsi" w:hAnsiTheme="minorHAnsi" w:cs="Arial TUR"/>
                <w:sz w:val="20"/>
                <w:szCs w:val="20"/>
              </w:rPr>
              <w:t xml:space="preserve">SXT (B) </w:t>
            </w:r>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&lt;10</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11--15</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&gt;16</w:t>
            </w:r>
          </w:p>
        </w:tc>
      </w:tr>
      <w:tr w:rsidR="009115E8" w:rsidTr="009115E8">
        <w:trPr>
          <w:trHeight w:val="375"/>
          <w:jc w:val="center"/>
        </w:trPr>
        <w:tc>
          <w:tcPr>
            <w:tcW w:w="2850" w:type="dxa"/>
            <w:tcBorders>
              <w:top w:val="nil"/>
              <w:left w:val="single" w:sz="4" w:space="0" w:color="auto"/>
              <w:bottom w:val="single" w:sz="4" w:space="0" w:color="auto"/>
              <w:right w:val="single" w:sz="4" w:space="0" w:color="auto"/>
            </w:tcBorders>
            <w:shd w:val="clear" w:color="auto" w:fill="auto"/>
            <w:vAlign w:val="center"/>
          </w:tcPr>
          <w:p w:rsidR="009115E8" w:rsidRPr="009115E8" w:rsidRDefault="009115E8" w:rsidP="002211AD">
            <w:pPr>
              <w:rPr>
                <w:rFonts w:asciiTheme="minorHAnsi" w:hAnsiTheme="minorHAnsi" w:cs="Arial TUR"/>
                <w:sz w:val="20"/>
                <w:szCs w:val="20"/>
              </w:rPr>
            </w:pPr>
            <w:proofErr w:type="spellStart"/>
            <w:r w:rsidRPr="009115E8">
              <w:rPr>
                <w:rFonts w:asciiTheme="minorHAnsi" w:hAnsiTheme="minorHAnsi" w:cs="Arial TUR"/>
                <w:sz w:val="20"/>
                <w:szCs w:val="20"/>
              </w:rPr>
              <w:t>İmipenem</w:t>
            </w:r>
            <w:proofErr w:type="spellEnd"/>
            <w:r w:rsidRPr="009115E8">
              <w:rPr>
                <w:rFonts w:asciiTheme="minorHAnsi" w:hAnsiTheme="minorHAnsi" w:cs="Arial TUR"/>
                <w:sz w:val="20"/>
                <w:szCs w:val="20"/>
              </w:rPr>
              <w:t xml:space="preserve"> (A) </w:t>
            </w:r>
          </w:p>
        </w:tc>
        <w:tc>
          <w:tcPr>
            <w:tcW w:w="1080"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&lt;13</w:t>
            </w:r>
          </w:p>
        </w:tc>
        <w:tc>
          <w:tcPr>
            <w:tcW w:w="2577"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14-15</w:t>
            </w:r>
          </w:p>
        </w:tc>
        <w:tc>
          <w:tcPr>
            <w:tcW w:w="1588" w:type="dxa"/>
            <w:tcBorders>
              <w:top w:val="nil"/>
              <w:left w:val="nil"/>
              <w:bottom w:val="single" w:sz="4" w:space="0" w:color="auto"/>
              <w:right w:val="single" w:sz="4" w:space="0" w:color="auto"/>
            </w:tcBorders>
            <w:shd w:val="clear" w:color="auto" w:fill="auto"/>
            <w:noWrap/>
            <w:vAlign w:val="center"/>
          </w:tcPr>
          <w:p w:rsidR="009115E8" w:rsidRPr="009115E8" w:rsidRDefault="009115E8" w:rsidP="002211AD">
            <w:pPr>
              <w:jc w:val="center"/>
              <w:rPr>
                <w:rFonts w:asciiTheme="minorHAnsi" w:hAnsiTheme="minorHAnsi" w:cs="Arial TUR"/>
                <w:sz w:val="20"/>
                <w:szCs w:val="20"/>
              </w:rPr>
            </w:pPr>
            <w:r w:rsidRPr="009115E8">
              <w:rPr>
                <w:rFonts w:asciiTheme="minorHAnsi" w:hAnsiTheme="minorHAnsi" w:cs="Arial TUR"/>
                <w:sz w:val="20"/>
                <w:szCs w:val="20"/>
              </w:rPr>
              <w:t>&gt;16</w:t>
            </w:r>
          </w:p>
        </w:tc>
      </w:tr>
    </w:tbl>
    <w:p w:rsidR="009115E8" w:rsidRDefault="009115E8" w:rsidP="009115E8">
      <w:pPr>
        <w:rPr>
          <w:rFonts w:asciiTheme="minorHAnsi" w:hAnsiTheme="minorHAnsi"/>
          <w:b/>
        </w:rPr>
      </w:pPr>
      <w:r w:rsidRPr="009115E8">
        <w:rPr>
          <w:rFonts w:asciiTheme="minorHAnsi" w:hAnsiTheme="minorHAnsi"/>
          <w:b/>
        </w:rPr>
        <w:t xml:space="preserve">Not: Aynı kutu içinde anti </w:t>
      </w:r>
      <w:proofErr w:type="spellStart"/>
      <w:r w:rsidRPr="009115E8">
        <w:rPr>
          <w:rFonts w:asciiTheme="minorHAnsi" w:hAnsiTheme="minorHAnsi"/>
          <w:b/>
        </w:rPr>
        <w:t>mikrobiyal</w:t>
      </w:r>
      <w:proofErr w:type="spellEnd"/>
      <w:r w:rsidRPr="009115E8">
        <w:rPr>
          <w:rFonts w:asciiTheme="minorHAnsi" w:hAnsiTheme="minorHAnsi"/>
          <w:b/>
        </w:rPr>
        <w:t xml:space="preserve"> ajanlardan koyu yazılanlar öncelikli test edilecek antibiyotikleri gösterir.(CLSI 2011)</w:t>
      </w:r>
    </w:p>
    <w:p w:rsidR="00C110BE" w:rsidRPr="009115E8" w:rsidRDefault="00C110BE" w:rsidP="009115E8">
      <w:pPr>
        <w:rPr>
          <w:rFonts w:asciiTheme="minorHAnsi" w:hAnsiTheme="minorHAnsi"/>
          <w:b/>
        </w:rPr>
      </w:pPr>
    </w:p>
    <w:p w:rsidR="009115E8" w:rsidRPr="00C110BE" w:rsidRDefault="009115E8" w:rsidP="009115E8">
      <w:pPr>
        <w:rPr>
          <w:rFonts w:asciiTheme="minorHAnsi" w:hAnsiTheme="minorHAnsi"/>
        </w:rPr>
      </w:pPr>
      <w:r w:rsidRPr="00C110BE">
        <w:rPr>
          <w:rFonts w:asciiTheme="minorHAnsi" w:hAnsiTheme="minorHAnsi" w:cs="Arial TUR"/>
          <w:b/>
          <w:bCs/>
        </w:rPr>
        <w:t>KISITLI ANTİBİYOGRAM RAPORLAMA İLKELERİ</w:t>
      </w:r>
    </w:p>
    <w:p w:rsidR="009115E8" w:rsidRPr="00C110BE" w:rsidRDefault="009115E8" w:rsidP="009115E8">
      <w:pPr>
        <w:rPr>
          <w:rFonts w:asciiTheme="minorHAnsi" w:hAnsiTheme="minorHAnsi"/>
        </w:rPr>
      </w:pPr>
    </w:p>
    <w:p w:rsidR="009115E8" w:rsidRPr="00C110BE" w:rsidRDefault="00C110BE" w:rsidP="009115E8">
      <w:pPr>
        <w:rPr>
          <w:rFonts w:asciiTheme="minorHAnsi" w:hAnsiTheme="minorHAnsi" w:cs="Arial TUR"/>
        </w:rPr>
      </w:pPr>
      <w:r w:rsidRPr="00C110BE">
        <w:rPr>
          <w:rFonts w:asciiTheme="minorHAnsi" w:hAnsiTheme="minorHAnsi"/>
        </w:rPr>
        <w:t>●</w:t>
      </w:r>
      <w:r w:rsidRPr="00C110BE">
        <w:rPr>
          <w:rFonts w:asciiTheme="minorHAnsi" w:hAnsiTheme="minorHAnsi" w:cs="Arial TUR"/>
        </w:rPr>
        <w:t xml:space="preserve"> </w:t>
      </w:r>
      <w:r w:rsidR="009115E8" w:rsidRPr="00C110BE">
        <w:rPr>
          <w:rFonts w:asciiTheme="minorHAnsi" w:hAnsiTheme="minorHAnsi" w:cs="Arial TUR"/>
        </w:rPr>
        <w:t xml:space="preserve">Antibiyotiklere direnç gelişimini önlemek için geliştirilen politikaların en önemli </w:t>
      </w:r>
      <w:proofErr w:type="spellStart"/>
      <w:r w:rsidR="009115E8" w:rsidRPr="00C110BE">
        <w:rPr>
          <w:rFonts w:asciiTheme="minorHAnsi" w:hAnsiTheme="minorHAnsi" w:cs="Arial TUR"/>
        </w:rPr>
        <w:t>komponenti</w:t>
      </w:r>
      <w:proofErr w:type="spellEnd"/>
      <w:r w:rsidR="009115E8" w:rsidRPr="00C110BE">
        <w:rPr>
          <w:rFonts w:asciiTheme="minorHAnsi" w:hAnsiTheme="minorHAnsi" w:cs="Arial TUR"/>
        </w:rPr>
        <w:t xml:space="preserve"> kanıta dayalı tıp uygulamalarına ağırlık vermek ve bu anlamda kültür </w:t>
      </w:r>
      <w:proofErr w:type="spellStart"/>
      <w:r w:rsidR="009115E8" w:rsidRPr="00C110BE">
        <w:rPr>
          <w:rFonts w:asciiTheme="minorHAnsi" w:hAnsiTheme="minorHAnsi" w:cs="Arial TUR"/>
        </w:rPr>
        <w:t>antibiyogram</w:t>
      </w:r>
      <w:proofErr w:type="spellEnd"/>
      <w:r w:rsidR="009115E8" w:rsidRPr="00C110BE">
        <w:rPr>
          <w:rFonts w:asciiTheme="minorHAnsi" w:hAnsiTheme="minorHAnsi" w:cs="Arial TUR"/>
        </w:rPr>
        <w:t xml:space="preserve"> sonuçlarına göre hareket etmektir. </w:t>
      </w:r>
    </w:p>
    <w:p w:rsidR="009115E8" w:rsidRPr="00C110BE" w:rsidRDefault="00C110BE" w:rsidP="009115E8">
      <w:pPr>
        <w:rPr>
          <w:rFonts w:asciiTheme="minorHAnsi" w:hAnsiTheme="minorHAnsi" w:cs="Arial TUR"/>
        </w:rPr>
      </w:pPr>
      <w:r w:rsidRPr="00C110BE">
        <w:rPr>
          <w:rFonts w:asciiTheme="minorHAnsi" w:hAnsiTheme="minorHAnsi"/>
        </w:rPr>
        <w:t>●</w:t>
      </w:r>
      <w:r w:rsidRPr="00C110BE">
        <w:rPr>
          <w:rFonts w:asciiTheme="minorHAnsi" w:hAnsiTheme="minorHAnsi" w:cs="Arial TUR"/>
        </w:rPr>
        <w:t xml:space="preserve"> </w:t>
      </w:r>
      <w:proofErr w:type="spellStart"/>
      <w:r w:rsidR="009115E8" w:rsidRPr="00C110BE">
        <w:rPr>
          <w:rFonts w:asciiTheme="minorHAnsi" w:hAnsiTheme="minorHAnsi" w:cs="Arial TUR"/>
        </w:rPr>
        <w:t>Antibiyogram</w:t>
      </w:r>
      <w:proofErr w:type="spellEnd"/>
      <w:r w:rsidR="009115E8" w:rsidRPr="00C110BE">
        <w:rPr>
          <w:rFonts w:asciiTheme="minorHAnsi" w:hAnsiTheme="minorHAnsi" w:cs="Arial TUR"/>
        </w:rPr>
        <w:t xml:space="preserve"> yapılırken etkene göre öncelikl</w:t>
      </w:r>
      <w:r w:rsidR="009115E8" w:rsidRPr="00C110BE">
        <w:rPr>
          <w:rFonts w:asciiTheme="minorHAnsi" w:hAnsiTheme="minorHAnsi"/>
        </w:rPr>
        <w:t>i antibiyotikler seçilip test edilmelidir.</w:t>
      </w:r>
    </w:p>
    <w:p w:rsidR="00C110BE" w:rsidRPr="00C110BE" w:rsidRDefault="00C110BE" w:rsidP="009115E8">
      <w:pPr>
        <w:rPr>
          <w:rFonts w:asciiTheme="minorHAnsi" w:hAnsiTheme="minorHAnsi" w:cs="Arial TUR"/>
        </w:rPr>
      </w:pPr>
      <w:r w:rsidRPr="00C110BE">
        <w:rPr>
          <w:rFonts w:asciiTheme="minorHAnsi" w:hAnsiTheme="minorHAnsi"/>
        </w:rPr>
        <w:t>●</w:t>
      </w:r>
      <w:r w:rsidRPr="00C110BE">
        <w:rPr>
          <w:rFonts w:asciiTheme="minorHAnsi" w:hAnsiTheme="minorHAnsi" w:cs="Arial TUR"/>
        </w:rPr>
        <w:t xml:space="preserve"> </w:t>
      </w:r>
      <w:r w:rsidR="009115E8" w:rsidRPr="00C110BE">
        <w:rPr>
          <w:rFonts w:asciiTheme="minorHAnsi" w:hAnsiTheme="minorHAnsi" w:cs="Arial TUR"/>
        </w:rPr>
        <w:t xml:space="preserve">Bilindiği gibi her antibiyotik her etkene uygun değildir. </w:t>
      </w:r>
    </w:p>
    <w:p w:rsidR="00C110BE" w:rsidRPr="00C110BE" w:rsidRDefault="00C110BE" w:rsidP="009115E8">
      <w:pPr>
        <w:rPr>
          <w:rFonts w:asciiTheme="minorHAnsi" w:hAnsiTheme="minorHAnsi" w:cs="Arial TUR"/>
        </w:rPr>
      </w:pPr>
      <w:r w:rsidRPr="00C110BE">
        <w:rPr>
          <w:rFonts w:asciiTheme="minorHAnsi" w:hAnsiTheme="minorHAnsi"/>
        </w:rPr>
        <w:t>●</w:t>
      </w:r>
      <w:r w:rsidRPr="00C110BE">
        <w:rPr>
          <w:rFonts w:asciiTheme="minorHAnsi" w:hAnsiTheme="minorHAnsi" w:cs="Arial TUR"/>
        </w:rPr>
        <w:t xml:space="preserve"> </w:t>
      </w:r>
      <w:r w:rsidR="009115E8" w:rsidRPr="00C110BE">
        <w:rPr>
          <w:rFonts w:asciiTheme="minorHAnsi" w:hAnsiTheme="minorHAnsi" w:cs="Arial TUR"/>
        </w:rPr>
        <w:t xml:space="preserve">Ayrıca geniş </w:t>
      </w:r>
      <w:proofErr w:type="spellStart"/>
      <w:r w:rsidR="009115E8" w:rsidRPr="00C110BE">
        <w:rPr>
          <w:rFonts w:asciiTheme="minorHAnsi" w:hAnsiTheme="minorHAnsi" w:cs="Arial TUR"/>
        </w:rPr>
        <w:t>spektrunlu</w:t>
      </w:r>
      <w:proofErr w:type="spellEnd"/>
      <w:r w:rsidR="009115E8" w:rsidRPr="00C110BE">
        <w:rPr>
          <w:rFonts w:asciiTheme="minorHAnsi" w:hAnsiTheme="minorHAnsi" w:cs="Arial TUR"/>
        </w:rPr>
        <w:t xml:space="preserve"> antibiyotikler</w:t>
      </w:r>
      <w:r w:rsidRPr="00C110BE">
        <w:rPr>
          <w:rFonts w:asciiTheme="minorHAnsi" w:hAnsiTheme="minorHAnsi" w:cs="Arial TUR"/>
        </w:rPr>
        <w:t xml:space="preserve"> </w:t>
      </w:r>
      <w:r w:rsidR="009115E8" w:rsidRPr="00C110BE">
        <w:rPr>
          <w:rFonts w:asciiTheme="minorHAnsi" w:hAnsiTheme="minorHAnsi" w:cs="Arial TUR"/>
        </w:rPr>
        <w:t>hedeflenen bakterinin üremesini durdururken veya öldürürken, diğer bakterilere de etki edebilmekte ve</w:t>
      </w:r>
      <w:r w:rsidRPr="00C110BE">
        <w:rPr>
          <w:rFonts w:asciiTheme="minorHAnsi" w:hAnsiTheme="minorHAnsi" w:cs="Arial TUR"/>
        </w:rPr>
        <w:t xml:space="preserve"> </w:t>
      </w:r>
      <w:r w:rsidR="009115E8" w:rsidRPr="00C110BE">
        <w:rPr>
          <w:rFonts w:asciiTheme="minorHAnsi" w:hAnsiTheme="minorHAnsi" w:cs="Arial TUR"/>
        </w:rPr>
        <w:t xml:space="preserve">diğer bakterilerin direnç geliştirmesine yol açmaktadır. </w:t>
      </w:r>
    </w:p>
    <w:p w:rsidR="009115E8" w:rsidRPr="00C110BE" w:rsidRDefault="00C110BE" w:rsidP="009115E8">
      <w:pPr>
        <w:rPr>
          <w:rFonts w:asciiTheme="minorHAnsi" w:hAnsiTheme="minorHAnsi" w:cs="Arial TUR"/>
        </w:rPr>
      </w:pPr>
      <w:r w:rsidRPr="00C110BE">
        <w:rPr>
          <w:rFonts w:asciiTheme="minorHAnsi" w:hAnsiTheme="minorHAnsi"/>
        </w:rPr>
        <w:t>●</w:t>
      </w:r>
      <w:r w:rsidRPr="00C110BE">
        <w:rPr>
          <w:rFonts w:asciiTheme="minorHAnsi" w:hAnsiTheme="minorHAnsi" w:cs="Arial TUR"/>
        </w:rPr>
        <w:t xml:space="preserve"> </w:t>
      </w:r>
      <w:r w:rsidR="009115E8" w:rsidRPr="00C110BE">
        <w:rPr>
          <w:rFonts w:asciiTheme="minorHAnsi" w:hAnsiTheme="minorHAnsi" w:cs="Arial TUR"/>
        </w:rPr>
        <w:t xml:space="preserve">Bu nedenle </w:t>
      </w:r>
      <w:proofErr w:type="spellStart"/>
      <w:r w:rsidR="009115E8" w:rsidRPr="00C110BE">
        <w:rPr>
          <w:rFonts w:asciiTheme="minorHAnsi" w:hAnsiTheme="minorHAnsi" w:cs="Arial TUR"/>
        </w:rPr>
        <w:t>antibiyogram</w:t>
      </w:r>
      <w:proofErr w:type="spellEnd"/>
      <w:r w:rsidR="009115E8" w:rsidRPr="00C110BE">
        <w:rPr>
          <w:rFonts w:asciiTheme="minorHAnsi" w:hAnsiTheme="minorHAnsi" w:cs="Arial TUR"/>
        </w:rPr>
        <w:t xml:space="preserve"> yaparken etkene</w:t>
      </w:r>
      <w:r w:rsidRPr="00C110BE">
        <w:rPr>
          <w:rFonts w:asciiTheme="minorHAnsi" w:hAnsiTheme="minorHAnsi" w:cs="Arial TUR"/>
        </w:rPr>
        <w:t xml:space="preserve"> </w:t>
      </w:r>
      <w:r w:rsidR="009115E8" w:rsidRPr="00C110BE">
        <w:rPr>
          <w:rFonts w:asciiTheme="minorHAnsi" w:hAnsiTheme="minorHAnsi" w:cs="Arial TUR"/>
        </w:rPr>
        <w:t>yönelik antibiyotiklerin çalışılması yeterli değildir, rapor ederken de çalışılan her antibiyotik rapor</w:t>
      </w:r>
      <w:r w:rsidRPr="00C110BE">
        <w:rPr>
          <w:rFonts w:asciiTheme="minorHAnsi" w:hAnsiTheme="minorHAnsi" w:cs="Arial TUR"/>
        </w:rPr>
        <w:t xml:space="preserve"> </w:t>
      </w:r>
      <w:r w:rsidR="009115E8" w:rsidRPr="00C110BE">
        <w:rPr>
          <w:rFonts w:asciiTheme="minorHAnsi" w:hAnsiTheme="minorHAnsi" w:cs="Arial TUR"/>
        </w:rPr>
        <w:t>edilmemeli, direnç gelişimini önleyici önlemler doğrultusunda seçici davranılmalı ve kısıtlı</w:t>
      </w:r>
      <w:r w:rsidRPr="00C110BE">
        <w:rPr>
          <w:rFonts w:asciiTheme="minorHAnsi" w:hAnsiTheme="minorHAnsi" w:cs="Arial TUR"/>
        </w:rPr>
        <w:t xml:space="preserve"> </w:t>
      </w:r>
      <w:r w:rsidR="009115E8" w:rsidRPr="00C110BE">
        <w:rPr>
          <w:rFonts w:asciiTheme="minorHAnsi" w:hAnsiTheme="minorHAnsi" w:cs="Arial TUR"/>
        </w:rPr>
        <w:t>raporlandırma uygulanmalıdır.</w:t>
      </w:r>
    </w:p>
    <w:p w:rsidR="009115E8" w:rsidRDefault="00C110BE" w:rsidP="009115E8">
      <w:pPr>
        <w:rPr>
          <w:rFonts w:asciiTheme="minorHAnsi" w:hAnsiTheme="minorHAnsi"/>
        </w:rPr>
      </w:pPr>
      <w:r w:rsidRPr="00C110BE">
        <w:rPr>
          <w:rFonts w:asciiTheme="minorHAnsi" w:hAnsiTheme="minorHAnsi"/>
        </w:rPr>
        <w:t>●</w:t>
      </w:r>
      <w:r w:rsidRPr="00C110BE">
        <w:rPr>
          <w:rFonts w:asciiTheme="minorHAnsi" w:hAnsiTheme="minorHAnsi" w:cs="Arial TUR"/>
        </w:rPr>
        <w:t xml:space="preserve"> </w:t>
      </w:r>
      <w:r w:rsidR="009115E8" w:rsidRPr="00C110BE">
        <w:rPr>
          <w:rFonts w:asciiTheme="minorHAnsi" w:hAnsiTheme="minorHAnsi" w:cs="Arial TUR"/>
        </w:rPr>
        <w:t>Aşağıdaki tabloda etkenlere yönelik birincil test ve bildirim gereken A grubu ilaçlar, birincil</w:t>
      </w:r>
      <w:r w:rsidRPr="00C110BE">
        <w:rPr>
          <w:rFonts w:asciiTheme="minorHAnsi" w:hAnsiTheme="minorHAnsi" w:cs="Arial TUR"/>
        </w:rPr>
        <w:t xml:space="preserve"> </w:t>
      </w:r>
      <w:r w:rsidR="009115E8" w:rsidRPr="00C110BE">
        <w:rPr>
          <w:rFonts w:asciiTheme="minorHAnsi" w:hAnsiTheme="minorHAnsi" w:cs="Arial TUR"/>
        </w:rPr>
        <w:t xml:space="preserve">test ve kısıtlı bildirim gereken B grubu ilaçlar ile idrar yolu </w:t>
      </w:r>
      <w:proofErr w:type="gramStart"/>
      <w:r w:rsidR="009115E8" w:rsidRPr="00C110BE">
        <w:rPr>
          <w:rFonts w:asciiTheme="minorHAnsi" w:hAnsiTheme="minorHAnsi" w:cs="Arial TUR"/>
        </w:rPr>
        <w:t>enfeksiyonlarında</w:t>
      </w:r>
      <w:proofErr w:type="gramEnd"/>
      <w:r w:rsidR="009115E8" w:rsidRPr="00C110BE">
        <w:rPr>
          <w:rFonts w:asciiTheme="minorHAnsi" w:hAnsiTheme="minorHAnsi" w:cs="Arial TUR"/>
        </w:rPr>
        <w:t xml:space="preserve"> A grubu ilaçlar ile</w:t>
      </w:r>
      <w:r w:rsidRPr="00C110BE">
        <w:rPr>
          <w:rFonts w:asciiTheme="minorHAnsi" w:hAnsiTheme="minorHAnsi" w:cs="Arial TUR"/>
        </w:rPr>
        <w:t xml:space="preserve"> </w:t>
      </w:r>
      <w:r w:rsidR="009115E8" w:rsidRPr="00C110BE">
        <w:rPr>
          <w:rFonts w:asciiTheme="minorHAnsi" w:hAnsiTheme="minorHAnsi"/>
        </w:rPr>
        <w:t>beraber birincil test ve rapor edilecek ilaçları bulabilirsiniz.</w:t>
      </w:r>
    </w:p>
    <w:p w:rsidR="00C110BE" w:rsidRDefault="00C110BE" w:rsidP="009115E8">
      <w:pPr>
        <w:rPr>
          <w:rFonts w:asciiTheme="minorHAnsi" w:hAnsiTheme="minorHAnsi"/>
        </w:rPr>
      </w:pPr>
    </w:p>
    <w:p w:rsidR="00C110BE" w:rsidRDefault="00C110BE" w:rsidP="009115E8">
      <w:pPr>
        <w:rPr>
          <w:rFonts w:asciiTheme="minorHAnsi" w:hAnsiTheme="minorHAnsi"/>
        </w:rPr>
      </w:pPr>
    </w:p>
    <w:p w:rsidR="00C110BE" w:rsidRDefault="00C110BE" w:rsidP="009115E8">
      <w:pPr>
        <w:rPr>
          <w:rFonts w:asciiTheme="minorHAnsi" w:hAnsiTheme="minorHAnsi"/>
        </w:rPr>
      </w:pPr>
    </w:p>
    <w:p w:rsidR="00C110BE" w:rsidRDefault="00C110BE" w:rsidP="009115E8">
      <w:pPr>
        <w:rPr>
          <w:rFonts w:asciiTheme="minorHAnsi" w:hAnsiTheme="minorHAnsi"/>
        </w:rPr>
      </w:pPr>
    </w:p>
    <w:p w:rsidR="00C110BE" w:rsidRDefault="00C110BE" w:rsidP="009115E8">
      <w:pPr>
        <w:rPr>
          <w:rFonts w:asciiTheme="minorHAnsi" w:hAnsiTheme="minorHAnsi"/>
        </w:rPr>
      </w:pPr>
    </w:p>
    <w:p w:rsidR="00C110BE" w:rsidRDefault="00C110BE" w:rsidP="009115E8">
      <w:pPr>
        <w:rPr>
          <w:rFonts w:asciiTheme="minorHAnsi" w:hAnsiTheme="minorHAnsi"/>
        </w:rPr>
      </w:pPr>
    </w:p>
    <w:p w:rsidR="00C110BE" w:rsidRDefault="00C110BE" w:rsidP="009115E8">
      <w:pPr>
        <w:rPr>
          <w:rFonts w:asciiTheme="minorHAnsi" w:hAnsiTheme="minorHAnsi"/>
        </w:rPr>
      </w:pPr>
    </w:p>
    <w:tbl>
      <w:tblPr>
        <w:tblpPr w:leftFromText="141" w:rightFromText="141" w:vertAnchor="text" w:horzAnchor="margin" w:tblpXSpec="center" w:tblpY="-262"/>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675"/>
        <w:gridCol w:w="1713"/>
        <w:gridCol w:w="1201"/>
      </w:tblGrid>
      <w:tr w:rsidR="00C110BE" w:rsidTr="00700198">
        <w:tc>
          <w:tcPr>
            <w:tcW w:w="2651" w:type="dxa"/>
            <w:vMerge w:val="restart"/>
            <w:shd w:val="clear" w:color="auto" w:fill="auto"/>
          </w:tcPr>
          <w:p w:rsidR="00C110BE" w:rsidRPr="0043491D" w:rsidRDefault="00C110BE" w:rsidP="00700198">
            <w:pPr>
              <w:rPr>
                <w:rFonts w:ascii="Calibri" w:hAnsi="Calibri"/>
              </w:rPr>
            </w:pPr>
            <w:r>
              <w:rPr>
                <w:rFonts w:ascii="Calibri" w:hAnsi="Calibri"/>
                <w:noProof/>
                <w:lang w:eastAsia="tr-TR"/>
              </w:rPr>
              <w:lastRenderedPageBreak/>
              <w:drawing>
                <wp:inline distT="0" distB="0" distL="0" distR="0" wp14:anchorId="103126EA" wp14:editId="48AE87FE">
                  <wp:extent cx="1438275" cy="8001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c>
          <w:tcPr>
            <w:tcW w:w="4675" w:type="dxa"/>
            <w:vMerge w:val="restart"/>
            <w:shd w:val="clear" w:color="auto" w:fill="auto"/>
          </w:tcPr>
          <w:p w:rsidR="00C110BE" w:rsidRPr="0043491D" w:rsidRDefault="00C110BE" w:rsidP="00700198">
            <w:pPr>
              <w:rPr>
                <w:rFonts w:ascii="Calibri" w:hAnsi="Calibri"/>
              </w:rPr>
            </w:pPr>
          </w:p>
          <w:p w:rsidR="00C110BE" w:rsidRPr="0043491D" w:rsidRDefault="00C110BE" w:rsidP="00700198">
            <w:pPr>
              <w:jc w:val="center"/>
              <w:rPr>
                <w:rFonts w:ascii="Calibri" w:hAnsi="Calibri"/>
                <w:b/>
              </w:rPr>
            </w:pPr>
            <w:r w:rsidRPr="00C110BE">
              <w:rPr>
                <w:rFonts w:ascii="Calibri" w:hAnsi="Calibri"/>
                <w:b/>
              </w:rPr>
              <w:t>KISITLI ANTİBİYOTİK BİLDİRİMİ TALİMATI</w:t>
            </w:r>
          </w:p>
        </w:tc>
        <w:tc>
          <w:tcPr>
            <w:tcW w:w="1713" w:type="dxa"/>
            <w:shd w:val="clear" w:color="auto" w:fill="auto"/>
          </w:tcPr>
          <w:p w:rsidR="00C110BE" w:rsidRPr="00FD5A46" w:rsidRDefault="00C110BE" w:rsidP="00700198">
            <w:pPr>
              <w:rPr>
                <w:rFonts w:ascii="Calibri" w:hAnsi="Calibri"/>
                <w:sz w:val="20"/>
                <w:szCs w:val="20"/>
              </w:rPr>
            </w:pPr>
            <w:r w:rsidRPr="00FD5A46">
              <w:rPr>
                <w:rFonts w:ascii="Calibri" w:hAnsi="Calibri"/>
                <w:sz w:val="20"/>
                <w:szCs w:val="20"/>
              </w:rPr>
              <w:t>DÖKÜMAN KODU</w:t>
            </w:r>
          </w:p>
        </w:tc>
        <w:tc>
          <w:tcPr>
            <w:tcW w:w="1201" w:type="dxa"/>
            <w:shd w:val="clear" w:color="auto" w:fill="auto"/>
          </w:tcPr>
          <w:p w:rsidR="00C110BE" w:rsidRPr="00C110BE" w:rsidRDefault="00C110BE" w:rsidP="00700198">
            <w:pPr>
              <w:jc w:val="center"/>
              <w:rPr>
                <w:rFonts w:asciiTheme="minorHAnsi" w:hAnsiTheme="minorHAnsi"/>
                <w:sz w:val="20"/>
                <w:szCs w:val="20"/>
              </w:rPr>
            </w:pPr>
            <w:proofErr w:type="gramStart"/>
            <w:r w:rsidRPr="00C110BE">
              <w:rPr>
                <w:rFonts w:asciiTheme="minorHAnsi" w:hAnsiTheme="minorHAnsi"/>
                <w:sz w:val="20"/>
                <w:szCs w:val="20"/>
              </w:rPr>
              <w:t>EN.TL</w:t>
            </w:r>
            <w:proofErr w:type="gramEnd"/>
            <w:r w:rsidRPr="00C110BE">
              <w:rPr>
                <w:rFonts w:asciiTheme="minorHAnsi" w:hAnsiTheme="minorHAnsi"/>
                <w:sz w:val="20"/>
                <w:szCs w:val="20"/>
              </w:rPr>
              <w:t>.08</w:t>
            </w:r>
          </w:p>
        </w:tc>
      </w:tr>
      <w:tr w:rsidR="00C110BE" w:rsidTr="00700198">
        <w:tc>
          <w:tcPr>
            <w:tcW w:w="2651" w:type="dxa"/>
            <w:vMerge/>
            <w:shd w:val="clear" w:color="auto" w:fill="auto"/>
          </w:tcPr>
          <w:p w:rsidR="00C110BE" w:rsidRDefault="00C110BE" w:rsidP="00700198"/>
        </w:tc>
        <w:tc>
          <w:tcPr>
            <w:tcW w:w="4675" w:type="dxa"/>
            <w:vMerge/>
            <w:shd w:val="clear" w:color="auto" w:fill="auto"/>
          </w:tcPr>
          <w:p w:rsidR="00C110BE" w:rsidRDefault="00C110BE" w:rsidP="00700198"/>
        </w:tc>
        <w:tc>
          <w:tcPr>
            <w:tcW w:w="1713" w:type="dxa"/>
            <w:shd w:val="clear" w:color="auto" w:fill="auto"/>
          </w:tcPr>
          <w:p w:rsidR="00C110BE" w:rsidRPr="00FD5A46" w:rsidRDefault="00C110BE" w:rsidP="00700198">
            <w:pPr>
              <w:rPr>
                <w:rFonts w:ascii="Calibri" w:hAnsi="Calibri"/>
                <w:sz w:val="20"/>
                <w:szCs w:val="20"/>
              </w:rPr>
            </w:pPr>
            <w:r w:rsidRPr="00FD5A46">
              <w:rPr>
                <w:rFonts w:ascii="Calibri" w:hAnsi="Calibri"/>
                <w:sz w:val="20"/>
                <w:szCs w:val="20"/>
              </w:rPr>
              <w:t>YAYIN TARİHİ</w:t>
            </w:r>
          </w:p>
        </w:tc>
        <w:tc>
          <w:tcPr>
            <w:tcW w:w="1201" w:type="dxa"/>
            <w:shd w:val="clear" w:color="auto" w:fill="auto"/>
          </w:tcPr>
          <w:p w:rsidR="00C110BE" w:rsidRPr="00C110BE" w:rsidRDefault="00C110BE" w:rsidP="00700198">
            <w:pPr>
              <w:jc w:val="center"/>
              <w:rPr>
                <w:rFonts w:asciiTheme="minorHAnsi" w:hAnsiTheme="minorHAnsi"/>
                <w:sz w:val="20"/>
                <w:szCs w:val="20"/>
              </w:rPr>
            </w:pPr>
            <w:r w:rsidRPr="00C110BE">
              <w:rPr>
                <w:rFonts w:asciiTheme="minorHAnsi" w:hAnsiTheme="minorHAnsi"/>
                <w:sz w:val="20"/>
                <w:szCs w:val="20"/>
              </w:rPr>
              <w:t>24.08.2016</w:t>
            </w:r>
          </w:p>
        </w:tc>
      </w:tr>
      <w:tr w:rsidR="00C110BE" w:rsidTr="00700198">
        <w:tc>
          <w:tcPr>
            <w:tcW w:w="2651" w:type="dxa"/>
            <w:vMerge/>
            <w:shd w:val="clear" w:color="auto" w:fill="auto"/>
          </w:tcPr>
          <w:p w:rsidR="00C110BE" w:rsidRDefault="00C110BE" w:rsidP="00700198"/>
        </w:tc>
        <w:tc>
          <w:tcPr>
            <w:tcW w:w="4675" w:type="dxa"/>
            <w:vMerge/>
            <w:shd w:val="clear" w:color="auto" w:fill="auto"/>
          </w:tcPr>
          <w:p w:rsidR="00C110BE" w:rsidRDefault="00C110BE" w:rsidP="00700198"/>
        </w:tc>
        <w:tc>
          <w:tcPr>
            <w:tcW w:w="1713" w:type="dxa"/>
            <w:shd w:val="clear" w:color="auto" w:fill="auto"/>
          </w:tcPr>
          <w:p w:rsidR="00C110BE" w:rsidRPr="00FD5A46" w:rsidRDefault="00C110BE" w:rsidP="00700198">
            <w:pPr>
              <w:rPr>
                <w:rFonts w:ascii="Calibri" w:hAnsi="Calibri"/>
                <w:sz w:val="20"/>
                <w:szCs w:val="20"/>
              </w:rPr>
            </w:pPr>
            <w:r w:rsidRPr="00FD5A46">
              <w:rPr>
                <w:rFonts w:ascii="Calibri" w:hAnsi="Calibri"/>
                <w:sz w:val="20"/>
                <w:szCs w:val="20"/>
              </w:rPr>
              <w:t>REVİZYON TARİHİ</w:t>
            </w:r>
          </w:p>
        </w:tc>
        <w:tc>
          <w:tcPr>
            <w:tcW w:w="1201" w:type="dxa"/>
            <w:shd w:val="clear" w:color="auto" w:fill="auto"/>
          </w:tcPr>
          <w:p w:rsidR="00C110BE" w:rsidRPr="00C110BE" w:rsidRDefault="00C110BE" w:rsidP="00700198">
            <w:pPr>
              <w:jc w:val="center"/>
              <w:rPr>
                <w:rFonts w:asciiTheme="minorHAnsi" w:hAnsiTheme="minorHAnsi"/>
                <w:sz w:val="20"/>
                <w:szCs w:val="20"/>
              </w:rPr>
            </w:pPr>
            <w:r w:rsidRPr="00C110BE">
              <w:rPr>
                <w:rFonts w:asciiTheme="minorHAnsi" w:hAnsiTheme="minorHAnsi"/>
                <w:sz w:val="20"/>
                <w:szCs w:val="20"/>
              </w:rPr>
              <w:t>12.06.2017</w:t>
            </w:r>
          </w:p>
        </w:tc>
      </w:tr>
      <w:tr w:rsidR="00C110BE" w:rsidTr="00700198">
        <w:tc>
          <w:tcPr>
            <w:tcW w:w="2651" w:type="dxa"/>
            <w:vMerge/>
            <w:shd w:val="clear" w:color="auto" w:fill="auto"/>
          </w:tcPr>
          <w:p w:rsidR="00C110BE" w:rsidRDefault="00C110BE" w:rsidP="00700198"/>
        </w:tc>
        <w:tc>
          <w:tcPr>
            <w:tcW w:w="4675" w:type="dxa"/>
            <w:vMerge/>
            <w:shd w:val="clear" w:color="auto" w:fill="auto"/>
          </w:tcPr>
          <w:p w:rsidR="00C110BE" w:rsidRDefault="00C110BE" w:rsidP="00700198"/>
        </w:tc>
        <w:tc>
          <w:tcPr>
            <w:tcW w:w="1713" w:type="dxa"/>
            <w:shd w:val="clear" w:color="auto" w:fill="auto"/>
          </w:tcPr>
          <w:p w:rsidR="00C110BE" w:rsidRPr="00FD5A46" w:rsidRDefault="00C110BE" w:rsidP="00700198">
            <w:pPr>
              <w:rPr>
                <w:rFonts w:ascii="Calibri" w:hAnsi="Calibri"/>
                <w:sz w:val="20"/>
                <w:szCs w:val="20"/>
              </w:rPr>
            </w:pPr>
            <w:r w:rsidRPr="00FD5A46">
              <w:rPr>
                <w:rFonts w:ascii="Calibri" w:hAnsi="Calibri"/>
                <w:sz w:val="20"/>
                <w:szCs w:val="20"/>
              </w:rPr>
              <w:t>REVİZYON NO</w:t>
            </w:r>
          </w:p>
        </w:tc>
        <w:tc>
          <w:tcPr>
            <w:tcW w:w="1201" w:type="dxa"/>
            <w:shd w:val="clear" w:color="auto" w:fill="auto"/>
          </w:tcPr>
          <w:p w:rsidR="00C110BE" w:rsidRPr="00C110BE" w:rsidRDefault="00C110BE" w:rsidP="00700198">
            <w:pPr>
              <w:jc w:val="center"/>
              <w:rPr>
                <w:rFonts w:asciiTheme="minorHAnsi" w:hAnsiTheme="minorHAnsi"/>
                <w:sz w:val="20"/>
                <w:szCs w:val="20"/>
              </w:rPr>
            </w:pPr>
            <w:r w:rsidRPr="00C110BE">
              <w:rPr>
                <w:rFonts w:asciiTheme="minorHAnsi" w:hAnsiTheme="minorHAnsi"/>
                <w:sz w:val="20"/>
                <w:szCs w:val="20"/>
              </w:rPr>
              <w:t>01</w:t>
            </w:r>
          </w:p>
        </w:tc>
      </w:tr>
      <w:tr w:rsidR="00C110BE" w:rsidTr="00700198">
        <w:tc>
          <w:tcPr>
            <w:tcW w:w="2651" w:type="dxa"/>
            <w:vMerge/>
            <w:shd w:val="clear" w:color="auto" w:fill="auto"/>
          </w:tcPr>
          <w:p w:rsidR="00C110BE" w:rsidRDefault="00C110BE" w:rsidP="00700198"/>
        </w:tc>
        <w:tc>
          <w:tcPr>
            <w:tcW w:w="4675" w:type="dxa"/>
            <w:vMerge/>
            <w:shd w:val="clear" w:color="auto" w:fill="auto"/>
          </w:tcPr>
          <w:p w:rsidR="00C110BE" w:rsidRDefault="00C110BE" w:rsidP="00700198"/>
        </w:tc>
        <w:tc>
          <w:tcPr>
            <w:tcW w:w="1713" w:type="dxa"/>
            <w:shd w:val="clear" w:color="auto" w:fill="auto"/>
          </w:tcPr>
          <w:p w:rsidR="00C110BE" w:rsidRPr="00FD5A46" w:rsidRDefault="00C110BE" w:rsidP="00700198">
            <w:pPr>
              <w:rPr>
                <w:rFonts w:ascii="Calibri" w:hAnsi="Calibri"/>
                <w:sz w:val="20"/>
                <w:szCs w:val="20"/>
              </w:rPr>
            </w:pPr>
            <w:r w:rsidRPr="00FD5A46">
              <w:rPr>
                <w:rFonts w:ascii="Calibri" w:hAnsi="Calibri"/>
                <w:sz w:val="20"/>
                <w:szCs w:val="20"/>
              </w:rPr>
              <w:t>SAYFA</w:t>
            </w:r>
          </w:p>
        </w:tc>
        <w:tc>
          <w:tcPr>
            <w:tcW w:w="1201" w:type="dxa"/>
            <w:shd w:val="clear" w:color="auto" w:fill="auto"/>
          </w:tcPr>
          <w:p w:rsidR="00C110BE" w:rsidRPr="00FD5A46" w:rsidRDefault="00C110BE" w:rsidP="00700198">
            <w:pPr>
              <w:jc w:val="center"/>
              <w:rPr>
                <w:rFonts w:ascii="Calibri" w:hAnsi="Calibri"/>
                <w:sz w:val="20"/>
                <w:szCs w:val="20"/>
              </w:rPr>
            </w:pPr>
            <w:r>
              <w:rPr>
                <w:rFonts w:ascii="Calibri" w:hAnsi="Calibri"/>
                <w:sz w:val="20"/>
                <w:szCs w:val="20"/>
              </w:rPr>
              <w:t>4/8</w:t>
            </w:r>
          </w:p>
        </w:tc>
      </w:tr>
    </w:tbl>
    <w:p w:rsidR="00C110BE" w:rsidRDefault="00C110BE" w:rsidP="009115E8">
      <w:pPr>
        <w:rPr>
          <w:rFonts w:asciiTheme="minorHAnsi" w:hAnsiTheme="minorHAnsi" w:cs="Arial TUR"/>
        </w:rPr>
      </w:pPr>
    </w:p>
    <w:tbl>
      <w:tblPr>
        <w:tblW w:w="10221" w:type="dxa"/>
        <w:tblInd w:w="278" w:type="dxa"/>
        <w:tblLayout w:type="fixed"/>
        <w:tblCellMar>
          <w:left w:w="70" w:type="dxa"/>
          <w:right w:w="70" w:type="dxa"/>
        </w:tblCellMar>
        <w:tblLook w:val="0000" w:firstRow="0" w:lastRow="0" w:firstColumn="0" w:lastColumn="0" w:noHBand="0" w:noVBand="0"/>
      </w:tblPr>
      <w:tblGrid>
        <w:gridCol w:w="2425"/>
        <w:gridCol w:w="3969"/>
        <w:gridCol w:w="3827"/>
      </w:tblGrid>
      <w:tr w:rsidR="00C110BE" w:rsidRPr="00374401" w:rsidTr="00700198">
        <w:trPr>
          <w:trHeight w:val="777"/>
        </w:trPr>
        <w:tc>
          <w:tcPr>
            <w:tcW w:w="2425" w:type="dxa"/>
            <w:tcBorders>
              <w:top w:val="single" w:sz="4" w:space="0" w:color="auto"/>
              <w:left w:val="single" w:sz="4" w:space="0" w:color="auto"/>
              <w:bottom w:val="nil"/>
              <w:right w:val="single" w:sz="4" w:space="0" w:color="auto"/>
            </w:tcBorders>
            <w:shd w:val="clear" w:color="auto" w:fill="auto"/>
            <w:vAlign w:val="center"/>
          </w:tcPr>
          <w:p w:rsidR="00C110BE" w:rsidRPr="00C110BE" w:rsidRDefault="00C110BE" w:rsidP="00C110BE">
            <w:pPr>
              <w:jc w:val="center"/>
              <w:rPr>
                <w:rFonts w:asciiTheme="minorHAnsi" w:hAnsiTheme="minorHAnsi" w:cs="Arial TUR"/>
                <w:b/>
                <w:color w:val="333333"/>
                <w:sz w:val="20"/>
                <w:szCs w:val="20"/>
              </w:rPr>
            </w:pPr>
            <w:r w:rsidRPr="00C110BE">
              <w:rPr>
                <w:rFonts w:asciiTheme="minorHAnsi" w:hAnsiTheme="minorHAnsi" w:cs="Arial TUR"/>
                <w:b/>
                <w:color w:val="333333"/>
                <w:sz w:val="20"/>
                <w:szCs w:val="20"/>
              </w:rPr>
              <w:t>ETKEN</w:t>
            </w:r>
          </w:p>
        </w:tc>
        <w:tc>
          <w:tcPr>
            <w:tcW w:w="3969" w:type="dxa"/>
            <w:tcBorders>
              <w:top w:val="single" w:sz="4" w:space="0" w:color="auto"/>
              <w:left w:val="nil"/>
              <w:bottom w:val="nil"/>
              <w:right w:val="single" w:sz="4" w:space="0" w:color="auto"/>
            </w:tcBorders>
            <w:shd w:val="clear" w:color="auto" w:fill="auto"/>
            <w:vAlign w:val="center"/>
          </w:tcPr>
          <w:p w:rsidR="00C110BE" w:rsidRPr="00C110BE" w:rsidRDefault="00C110BE" w:rsidP="00C110BE">
            <w:pPr>
              <w:jc w:val="center"/>
              <w:rPr>
                <w:rFonts w:asciiTheme="minorHAnsi" w:hAnsiTheme="minorHAnsi" w:cs="Arial TUR"/>
                <w:b/>
                <w:sz w:val="20"/>
                <w:szCs w:val="20"/>
              </w:rPr>
            </w:pPr>
            <w:r w:rsidRPr="00C110BE">
              <w:rPr>
                <w:rFonts w:asciiTheme="minorHAnsi" w:hAnsiTheme="minorHAnsi" w:cs="Arial TUR"/>
                <w:b/>
                <w:sz w:val="20"/>
                <w:szCs w:val="20"/>
              </w:rPr>
              <w:t xml:space="preserve">BİRİNCİL TEST VE BİLDİRİM </w:t>
            </w:r>
            <w:proofErr w:type="gramStart"/>
            <w:r w:rsidRPr="00C110BE">
              <w:rPr>
                <w:rFonts w:asciiTheme="minorHAnsi" w:hAnsiTheme="minorHAnsi" w:cs="Arial TUR"/>
                <w:b/>
                <w:sz w:val="20"/>
                <w:szCs w:val="20"/>
              </w:rPr>
              <w:t>GEREKEN     İLAÇLAR</w:t>
            </w:r>
            <w:proofErr w:type="gramEnd"/>
            <w:r w:rsidRPr="00C110BE">
              <w:rPr>
                <w:rFonts w:asciiTheme="minorHAnsi" w:hAnsiTheme="minorHAnsi" w:cs="Arial TUR"/>
                <w:b/>
                <w:sz w:val="20"/>
                <w:szCs w:val="20"/>
              </w:rPr>
              <w:t xml:space="preserve">   ( Grup A)</w:t>
            </w:r>
          </w:p>
        </w:tc>
        <w:tc>
          <w:tcPr>
            <w:tcW w:w="3827" w:type="dxa"/>
            <w:tcBorders>
              <w:top w:val="single" w:sz="4" w:space="0" w:color="auto"/>
              <w:left w:val="nil"/>
              <w:bottom w:val="nil"/>
              <w:right w:val="single" w:sz="4" w:space="0" w:color="auto"/>
            </w:tcBorders>
            <w:shd w:val="clear" w:color="auto" w:fill="auto"/>
            <w:vAlign w:val="center"/>
          </w:tcPr>
          <w:p w:rsidR="00C110BE" w:rsidRPr="00C110BE" w:rsidRDefault="00C110BE" w:rsidP="00C110BE">
            <w:pPr>
              <w:ind w:left="-610" w:firstLine="610"/>
              <w:jc w:val="center"/>
              <w:rPr>
                <w:rFonts w:asciiTheme="minorHAnsi" w:hAnsiTheme="minorHAnsi" w:cs="Arial TUR"/>
                <w:b/>
                <w:sz w:val="20"/>
                <w:szCs w:val="20"/>
              </w:rPr>
            </w:pPr>
            <w:r w:rsidRPr="00C110BE">
              <w:rPr>
                <w:rFonts w:asciiTheme="minorHAnsi" w:hAnsiTheme="minorHAnsi" w:cs="Arial TUR"/>
                <w:b/>
                <w:sz w:val="20"/>
                <w:szCs w:val="20"/>
              </w:rPr>
              <w:t xml:space="preserve">BİRİNCİL TEST VE BİLDİRİM GEREKEN İLAÇLAR </w:t>
            </w:r>
            <w:proofErr w:type="gramStart"/>
            <w:r w:rsidRPr="00C110BE">
              <w:rPr>
                <w:rFonts w:asciiTheme="minorHAnsi" w:hAnsiTheme="minorHAnsi" w:cs="Arial TUR"/>
                <w:b/>
                <w:sz w:val="20"/>
                <w:szCs w:val="20"/>
              </w:rPr>
              <w:t>(</w:t>
            </w:r>
            <w:proofErr w:type="gramEnd"/>
            <w:r w:rsidRPr="00C110BE">
              <w:rPr>
                <w:rFonts w:asciiTheme="minorHAnsi" w:hAnsiTheme="minorHAnsi" w:cs="Arial TUR"/>
                <w:b/>
                <w:sz w:val="20"/>
                <w:szCs w:val="20"/>
              </w:rPr>
              <w:t xml:space="preserve"> Grup ( B )</w:t>
            </w:r>
          </w:p>
        </w:tc>
      </w:tr>
      <w:tr w:rsidR="00C110BE" w:rsidRPr="00374401" w:rsidTr="00700198">
        <w:trPr>
          <w:trHeight w:val="276"/>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10BE" w:rsidRPr="00C110BE" w:rsidRDefault="00C110BE" w:rsidP="002211AD">
            <w:pPr>
              <w:jc w:val="center"/>
              <w:rPr>
                <w:rFonts w:asciiTheme="minorHAnsi" w:hAnsiTheme="minorHAnsi" w:cs="Arial TUR"/>
                <w:sz w:val="20"/>
                <w:szCs w:val="20"/>
              </w:rPr>
            </w:pPr>
            <w:proofErr w:type="spellStart"/>
            <w:r w:rsidRPr="00C110BE">
              <w:rPr>
                <w:rFonts w:asciiTheme="minorHAnsi" w:hAnsiTheme="minorHAnsi" w:cs="Arial TUR"/>
                <w:sz w:val="20"/>
                <w:szCs w:val="20"/>
              </w:rPr>
              <w:t>Enterobacteriaceae</w:t>
            </w:r>
            <w:proofErr w:type="spellEnd"/>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10BE" w:rsidRPr="00C110BE" w:rsidRDefault="00C110BE" w:rsidP="002211AD">
            <w:pPr>
              <w:spacing w:after="240"/>
              <w:jc w:val="center"/>
              <w:rPr>
                <w:rFonts w:asciiTheme="minorHAnsi" w:hAnsiTheme="minorHAnsi" w:cs="Arial TUR"/>
                <w:sz w:val="20"/>
                <w:szCs w:val="20"/>
              </w:rPr>
            </w:pPr>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Ampisilin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Gentamisin</w:t>
            </w:r>
            <w:proofErr w:type="spellEnd"/>
            <w:r w:rsidRPr="00C110BE">
              <w:rPr>
                <w:rFonts w:asciiTheme="minorHAnsi" w:hAnsiTheme="minorHAnsi" w:cs="Arial TUR"/>
                <w:sz w:val="20"/>
                <w:szCs w:val="20"/>
              </w:rPr>
              <w:br/>
            </w:r>
            <w:proofErr w:type="spellStart"/>
            <w:r w:rsidRPr="00C110BE">
              <w:rPr>
                <w:rFonts w:asciiTheme="minorHAnsi" w:hAnsiTheme="minorHAnsi" w:cs="Arial TUR"/>
                <w:sz w:val="20"/>
                <w:szCs w:val="20"/>
              </w:rPr>
              <w:t>Tobramisin</w:t>
            </w:r>
            <w:proofErr w:type="spellEnd"/>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110BE" w:rsidRPr="00C110BE" w:rsidRDefault="00C110BE" w:rsidP="002211AD">
            <w:pPr>
              <w:rPr>
                <w:rFonts w:asciiTheme="minorHAnsi" w:hAnsiTheme="minorHAnsi" w:cs="Arial TUR"/>
                <w:sz w:val="20"/>
                <w:szCs w:val="20"/>
              </w:rPr>
            </w:pPr>
            <w:proofErr w:type="spellStart"/>
            <w:r w:rsidRPr="00C110BE">
              <w:rPr>
                <w:rFonts w:asciiTheme="minorHAnsi" w:hAnsiTheme="minorHAnsi" w:cs="Arial TUR"/>
                <w:sz w:val="20"/>
                <w:szCs w:val="20"/>
              </w:rPr>
              <w:t>Amikasin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Amoksisilin-klavulanik</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asid</w:t>
            </w:r>
            <w:proofErr w:type="spellEnd"/>
            <w:r w:rsidRPr="00C110BE">
              <w:rPr>
                <w:rFonts w:asciiTheme="minorHAnsi" w:hAnsiTheme="minorHAnsi" w:cs="Arial TUR"/>
                <w:sz w:val="20"/>
                <w:szCs w:val="20"/>
              </w:rPr>
              <w:br/>
            </w:r>
            <w:proofErr w:type="spellStart"/>
            <w:r w:rsidRPr="00C110BE">
              <w:rPr>
                <w:rFonts w:asciiTheme="minorHAnsi" w:hAnsiTheme="minorHAnsi" w:cs="Arial TUR"/>
                <w:sz w:val="20"/>
                <w:szCs w:val="20"/>
              </w:rPr>
              <w:t>Ampisilin-sulbaktam</w:t>
            </w:r>
            <w:proofErr w:type="spellEnd"/>
            <w:r w:rsidRPr="00C110BE">
              <w:rPr>
                <w:rFonts w:asciiTheme="minorHAnsi" w:hAnsiTheme="minorHAnsi" w:cs="Arial TUR"/>
                <w:sz w:val="20"/>
                <w:szCs w:val="20"/>
              </w:rPr>
              <w:br/>
            </w:r>
            <w:proofErr w:type="spellStart"/>
            <w:r w:rsidRPr="00C110BE">
              <w:rPr>
                <w:rFonts w:asciiTheme="minorHAnsi" w:hAnsiTheme="minorHAnsi" w:cs="Arial TUR"/>
                <w:sz w:val="20"/>
                <w:szCs w:val="20"/>
              </w:rPr>
              <w:t>Piperasilin-tazobaktam</w:t>
            </w:r>
            <w:proofErr w:type="spellEnd"/>
            <w:r w:rsidRPr="00C110BE">
              <w:rPr>
                <w:rFonts w:asciiTheme="minorHAnsi" w:hAnsiTheme="minorHAnsi" w:cs="Arial TUR"/>
                <w:sz w:val="20"/>
                <w:szCs w:val="20"/>
              </w:rPr>
              <w:br/>
            </w:r>
            <w:proofErr w:type="spellStart"/>
            <w:r w:rsidRPr="00C110BE">
              <w:rPr>
                <w:rFonts w:asciiTheme="minorHAnsi" w:hAnsiTheme="minorHAnsi" w:cs="Arial TUR"/>
                <w:sz w:val="20"/>
                <w:szCs w:val="20"/>
              </w:rPr>
              <w:t>Tikarsilin-klavulanik</w:t>
            </w:r>
            <w:proofErr w:type="spellEnd"/>
            <w:r w:rsidRPr="00C110BE">
              <w:rPr>
                <w:rFonts w:asciiTheme="minorHAnsi" w:hAnsiTheme="minorHAnsi" w:cs="Arial TUR"/>
                <w:sz w:val="20"/>
                <w:szCs w:val="20"/>
              </w:rPr>
              <w:t xml:space="preserve"> asit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Sefuroksim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Sefepim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Sefoksitin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Sefotetan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proofErr w:type="gramStart"/>
            <w:r w:rsidRPr="00C110BE">
              <w:rPr>
                <w:rFonts w:asciiTheme="minorHAnsi" w:hAnsiTheme="minorHAnsi" w:cs="Arial TUR"/>
                <w:sz w:val="20"/>
                <w:szCs w:val="20"/>
              </w:rPr>
              <w:t>Sefotaksim</w:t>
            </w:r>
            <w:proofErr w:type="spellEnd"/>
            <w:r w:rsidRPr="00C110BE">
              <w:rPr>
                <w:rFonts w:asciiTheme="minorHAnsi" w:hAnsiTheme="minorHAnsi" w:cs="Arial TUR"/>
                <w:sz w:val="20"/>
                <w:szCs w:val="20"/>
              </w:rPr>
              <w:t>,</w:t>
            </w:r>
            <w:proofErr w:type="gramEnd"/>
            <w:r w:rsidRPr="00C110BE">
              <w:rPr>
                <w:rFonts w:asciiTheme="minorHAnsi" w:hAnsiTheme="minorHAnsi" w:cs="Arial TUR"/>
                <w:sz w:val="20"/>
                <w:szCs w:val="20"/>
              </w:rPr>
              <w:t xml:space="preserve"> veya</w:t>
            </w:r>
            <w:r w:rsidRPr="00C110BE">
              <w:rPr>
                <w:rFonts w:asciiTheme="minorHAnsi" w:hAnsiTheme="minorHAnsi" w:cs="Arial TUR"/>
                <w:sz w:val="20"/>
                <w:szCs w:val="20"/>
              </w:rPr>
              <w:br/>
            </w:r>
            <w:proofErr w:type="spellStart"/>
            <w:r w:rsidRPr="00C110BE">
              <w:rPr>
                <w:rFonts w:asciiTheme="minorHAnsi" w:hAnsiTheme="minorHAnsi" w:cs="Arial TUR"/>
                <w:sz w:val="20"/>
                <w:szCs w:val="20"/>
              </w:rPr>
              <w:t>Seftriakson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Siprofloksasin</w:t>
            </w:r>
            <w:proofErr w:type="spellEnd"/>
            <w:r w:rsidRPr="00C110BE">
              <w:rPr>
                <w:rFonts w:asciiTheme="minorHAnsi" w:hAnsiTheme="minorHAnsi" w:cs="Arial TUR"/>
                <w:sz w:val="20"/>
                <w:szCs w:val="20"/>
              </w:rPr>
              <w:br/>
            </w:r>
            <w:proofErr w:type="spellStart"/>
            <w:r w:rsidRPr="00C110BE">
              <w:rPr>
                <w:rFonts w:asciiTheme="minorHAnsi" w:hAnsiTheme="minorHAnsi" w:cs="Arial TUR"/>
                <w:sz w:val="20"/>
                <w:szCs w:val="20"/>
              </w:rPr>
              <w:t>Levofloksasin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Doripenem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Ertapenem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İmipenem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Meropenem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Piperasilin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Trimetoprim-sulfametoksazol</w:t>
            </w:r>
            <w:proofErr w:type="spellEnd"/>
          </w:p>
        </w:tc>
      </w:tr>
      <w:tr w:rsidR="00C110BE" w:rsidRPr="00374401" w:rsidTr="00700198">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val="restart"/>
            <w:tcBorders>
              <w:top w:val="nil"/>
              <w:left w:val="single" w:sz="4" w:space="0" w:color="auto"/>
              <w:bottom w:val="single" w:sz="4" w:space="0" w:color="000000"/>
              <w:right w:val="single" w:sz="4" w:space="0" w:color="auto"/>
            </w:tcBorders>
            <w:shd w:val="clear" w:color="auto" w:fill="auto"/>
            <w:vAlign w:val="center"/>
          </w:tcPr>
          <w:p w:rsidR="00C110BE" w:rsidRPr="00C110BE" w:rsidRDefault="00C110BE" w:rsidP="002211AD">
            <w:pPr>
              <w:rPr>
                <w:rFonts w:asciiTheme="minorHAnsi" w:hAnsiTheme="minorHAnsi" w:cs="Arial TUR"/>
                <w:sz w:val="20"/>
                <w:szCs w:val="20"/>
              </w:rPr>
            </w:pPr>
            <w:proofErr w:type="spellStart"/>
            <w:r w:rsidRPr="00C110BE">
              <w:rPr>
                <w:rFonts w:asciiTheme="minorHAnsi" w:hAnsiTheme="minorHAnsi" w:cs="Arial TUR"/>
                <w:sz w:val="20"/>
                <w:szCs w:val="20"/>
              </w:rPr>
              <w:t>Pseudomonas</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aerginosa</w:t>
            </w:r>
            <w:proofErr w:type="spellEnd"/>
          </w:p>
        </w:tc>
        <w:tc>
          <w:tcPr>
            <w:tcW w:w="3969" w:type="dxa"/>
            <w:vMerge w:val="restart"/>
            <w:tcBorders>
              <w:top w:val="nil"/>
              <w:left w:val="single" w:sz="4" w:space="0" w:color="auto"/>
              <w:bottom w:val="single" w:sz="4" w:space="0" w:color="000000"/>
              <w:right w:val="single" w:sz="4" w:space="0" w:color="auto"/>
            </w:tcBorders>
            <w:shd w:val="clear" w:color="auto" w:fill="auto"/>
            <w:vAlign w:val="center"/>
          </w:tcPr>
          <w:p w:rsidR="00C110BE" w:rsidRPr="00C110BE" w:rsidRDefault="00C110BE" w:rsidP="002211AD">
            <w:pPr>
              <w:jc w:val="center"/>
              <w:rPr>
                <w:rFonts w:asciiTheme="minorHAnsi" w:hAnsiTheme="minorHAnsi" w:cs="Arial TUR"/>
                <w:sz w:val="20"/>
                <w:szCs w:val="20"/>
              </w:rPr>
            </w:pPr>
            <w:proofErr w:type="spellStart"/>
            <w:r w:rsidRPr="00C110BE">
              <w:rPr>
                <w:rFonts w:asciiTheme="minorHAnsi" w:hAnsiTheme="minorHAnsi" w:cs="Arial TUR"/>
                <w:sz w:val="20"/>
                <w:szCs w:val="20"/>
              </w:rPr>
              <w:t>Seftazidim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Piperasilin</w:t>
            </w:r>
            <w:proofErr w:type="spellEnd"/>
            <w:r w:rsidRPr="00C110BE">
              <w:rPr>
                <w:rFonts w:asciiTheme="minorHAnsi" w:hAnsiTheme="minorHAnsi" w:cs="Arial TUR"/>
                <w:sz w:val="20"/>
                <w:szCs w:val="20"/>
              </w:rPr>
              <w:br/>
            </w:r>
            <w:proofErr w:type="spellStart"/>
            <w:r w:rsidRPr="00C110BE">
              <w:rPr>
                <w:rFonts w:asciiTheme="minorHAnsi" w:hAnsiTheme="minorHAnsi" w:cs="Arial TUR"/>
                <w:sz w:val="20"/>
                <w:szCs w:val="20"/>
              </w:rPr>
              <w:t>Gentamisin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Tobramisin</w:t>
            </w:r>
            <w:proofErr w:type="spellEnd"/>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110BE" w:rsidRPr="00C110BE" w:rsidRDefault="00C110BE" w:rsidP="002211AD">
            <w:pPr>
              <w:spacing w:after="240"/>
              <w:rPr>
                <w:rFonts w:asciiTheme="minorHAnsi" w:hAnsiTheme="minorHAnsi" w:cs="Arial TUR"/>
                <w:sz w:val="20"/>
                <w:szCs w:val="20"/>
              </w:rPr>
            </w:pPr>
            <w:r w:rsidRPr="00C110BE">
              <w:rPr>
                <w:rFonts w:asciiTheme="minorHAnsi" w:hAnsiTheme="minorHAnsi" w:cs="Arial TUR"/>
                <w:sz w:val="20"/>
                <w:szCs w:val="20"/>
              </w:rPr>
              <w:br/>
            </w:r>
            <w:proofErr w:type="spellStart"/>
            <w:r w:rsidRPr="00C110BE">
              <w:rPr>
                <w:rFonts w:asciiTheme="minorHAnsi" w:hAnsiTheme="minorHAnsi" w:cs="Arial TUR"/>
                <w:sz w:val="20"/>
                <w:szCs w:val="20"/>
              </w:rPr>
              <w:t>Amikasin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Aztreonam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Sefepim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Siprofloksasin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Levofloksasin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İmipenem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Meropenem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Piperasilin-tazobaktam</w:t>
            </w:r>
            <w:proofErr w:type="spellEnd"/>
            <w:r w:rsidRPr="00C110BE">
              <w:rPr>
                <w:rFonts w:asciiTheme="minorHAnsi" w:hAnsiTheme="minorHAnsi" w:cs="Arial TUR"/>
                <w:sz w:val="20"/>
                <w:szCs w:val="20"/>
              </w:rPr>
              <w:br/>
            </w:r>
            <w:proofErr w:type="spellStart"/>
            <w:r w:rsidRPr="00C110BE">
              <w:rPr>
                <w:rFonts w:asciiTheme="minorHAnsi" w:hAnsiTheme="minorHAnsi" w:cs="Arial TUR"/>
                <w:sz w:val="20"/>
                <w:szCs w:val="20"/>
              </w:rPr>
              <w:t>Tikarsilin</w:t>
            </w:r>
            <w:proofErr w:type="spellEnd"/>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val="restart"/>
            <w:tcBorders>
              <w:top w:val="nil"/>
              <w:left w:val="single" w:sz="4" w:space="0" w:color="auto"/>
              <w:bottom w:val="single" w:sz="4" w:space="0" w:color="000000"/>
              <w:right w:val="single" w:sz="4" w:space="0" w:color="auto"/>
            </w:tcBorders>
            <w:shd w:val="clear" w:color="auto" w:fill="auto"/>
            <w:vAlign w:val="center"/>
          </w:tcPr>
          <w:p w:rsidR="00C110BE" w:rsidRPr="00C110BE" w:rsidRDefault="00C110BE" w:rsidP="002211AD">
            <w:pPr>
              <w:rPr>
                <w:rFonts w:asciiTheme="minorHAnsi" w:hAnsiTheme="minorHAnsi" w:cs="Arial TUR"/>
                <w:sz w:val="20"/>
                <w:szCs w:val="20"/>
              </w:rPr>
            </w:pPr>
            <w:proofErr w:type="spellStart"/>
            <w:r w:rsidRPr="00C110BE">
              <w:rPr>
                <w:rFonts w:asciiTheme="minorHAnsi" w:hAnsiTheme="minorHAnsi" w:cs="Arial TUR"/>
                <w:sz w:val="20"/>
                <w:szCs w:val="20"/>
              </w:rPr>
              <w:t>Staphylococcus</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spp</w:t>
            </w:r>
            <w:proofErr w:type="spellEnd"/>
          </w:p>
        </w:tc>
        <w:tc>
          <w:tcPr>
            <w:tcW w:w="3969" w:type="dxa"/>
            <w:vMerge w:val="restart"/>
            <w:tcBorders>
              <w:top w:val="nil"/>
              <w:left w:val="single" w:sz="4" w:space="0" w:color="auto"/>
              <w:bottom w:val="single" w:sz="4" w:space="0" w:color="000000"/>
              <w:right w:val="single" w:sz="4" w:space="0" w:color="auto"/>
            </w:tcBorders>
            <w:shd w:val="clear" w:color="auto" w:fill="auto"/>
            <w:vAlign w:val="center"/>
          </w:tcPr>
          <w:p w:rsidR="00C110BE" w:rsidRPr="00C110BE" w:rsidRDefault="00C110BE" w:rsidP="002211AD">
            <w:pPr>
              <w:jc w:val="center"/>
              <w:rPr>
                <w:rFonts w:asciiTheme="minorHAnsi" w:hAnsiTheme="minorHAnsi" w:cs="Arial TUR"/>
                <w:sz w:val="20"/>
                <w:szCs w:val="20"/>
              </w:rPr>
            </w:pPr>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Azitromisin</w:t>
            </w:r>
            <w:proofErr w:type="spellEnd"/>
            <w:r w:rsidRPr="00C110BE">
              <w:rPr>
                <w:rFonts w:asciiTheme="minorHAnsi" w:hAnsiTheme="minorHAnsi" w:cs="Arial TUR"/>
                <w:sz w:val="20"/>
                <w:szCs w:val="20"/>
              </w:rPr>
              <w:t xml:space="preserve"> veya </w:t>
            </w:r>
            <w:proofErr w:type="spellStart"/>
            <w:r w:rsidRPr="00C110BE">
              <w:rPr>
                <w:rFonts w:asciiTheme="minorHAnsi" w:hAnsiTheme="minorHAnsi" w:cs="Arial TUR"/>
                <w:sz w:val="20"/>
                <w:szCs w:val="20"/>
              </w:rPr>
              <w:t>Ampisilin</w:t>
            </w:r>
            <w:proofErr w:type="spellEnd"/>
            <w:r w:rsidRPr="00C110BE">
              <w:rPr>
                <w:rFonts w:asciiTheme="minorHAnsi" w:hAnsiTheme="minorHAnsi" w:cs="Arial TUR"/>
                <w:sz w:val="20"/>
                <w:szCs w:val="20"/>
              </w:rPr>
              <w:br/>
            </w:r>
            <w:proofErr w:type="spellStart"/>
            <w:r w:rsidRPr="00C110BE">
              <w:rPr>
                <w:rFonts w:asciiTheme="minorHAnsi" w:hAnsiTheme="minorHAnsi" w:cs="Arial TUR"/>
                <w:sz w:val="20"/>
                <w:szCs w:val="20"/>
              </w:rPr>
              <w:t>klaritromisin</w:t>
            </w:r>
            <w:proofErr w:type="spellEnd"/>
            <w:r w:rsidRPr="00C110BE">
              <w:rPr>
                <w:rFonts w:asciiTheme="minorHAnsi" w:hAnsiTheme="minorHAnsi" w:cs="Arial TUR"/>
                <w:sz w:val="20"/>
                <w:szCs w:val="20"/>
              </w:rPr>
              <w:t xml:space="preserve"> veya</w:t>
            </w:r>
            <w:r w:rsidRPr="00C110BE">
              <w:rPr>
                <w:rFonts w:asciiTheme="minorHAnsi" w:hAnsiTheme="minorHAnsi" w:cs="Arial TUR"/>
                <w:sz w:val="20"/>
                <w:szCs w:val="20"/>
              </w:rPr>
              <w:br/>
            </w:r>
            <w:proofErr w:type="spellStart"/>
            <w:r w:rsidRPr="00C110BE">
              <w:rPr>
                <w:rFonts w:asciiTheme="minorHAnsi" w:hAnsiTheme="minorHAnsi" w:cs="Arial TUR"/>
                <w:sz w:val="20"/>
                <w:szCs w:val="20"/>
              </w:rPr>
              <w:t>eritromisin</w:t>
            </w:r>
            <w:proofErr w:type="spellEnd"/>
            <w:r w:rsidRPr="00C110BE">
              <w:rPr>
                <w:rFonts w:asciiTheme="minorHAnsi" w:hAnsiTheme="minorHAnsi" w:cs="Arial TUR"/>
                <w:sz w:val="20"/>
                <w:szCs w:val="20"/>
              </w:rPr>
              <w:t xml:space="preserve">, </w:t>
            </w:r>
            <w:r w:rsidRPr="00C110BE">
              <w:rPr>
                <w:rFonts w:asciiTheme="minorHAnsi" w:hAnsiTheme="minorHAnsi" w:cs="Arial TUR"/>
                <w:sz w:val="20"/>
                <w:szCs w:val="20"/>
              </w:rPr>
              <w:br/>
            </w:r>
            <w:proofErr w:type="spellStart"/>
            <w:r w:rsidRPr="00C110BE">
              <w:rPr>
                <w:rFonts w:asciiTheme="minorHAnsi" w:hAnsiTheme="minorHAnsi" w:cs="Arial TUR"/>
                <w:sz w:val="20"/>
                <w:szCs w:val="20"/>
              </w:rPr>
              <w:t>Oksasilin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sefoksitin</w:t>
            </w:r>
            <w:proofErr w:type="spellEnd"/>
            <w:r w:rsidRPr="00C110BE">
              <w:rPr>
                <w:rFonts w:asciiTheme="minorHAnsi" w:hAnsiTheme="minorHAnsi" w:cs="Arial TUR"/>
                <w:sz w:val="20"/>
                <w:szCs w:val="20"/>
              </w:rPr>
              <w:t>), -</w:t>
            </w:r>
            <w:proofErr w:type="spellStart"/>
            <w:r w:rsidRPr="00C110BE">
              <w:rPr>
                <w:rFonts w:asciiTheme="minorHAnsi" w:hAnsiTheme="minorHAnsi" w:cs="Arial TUR"/>
                <w:sz w:val="20"/>
                <w:szCs w:val="20"/>
              </w:rPr>
              <w:t>sulfametoksaz</w:t>
            </w:r>
            <w:proofErr w:type="spellEnd"/>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110BE" w:rsidRPr="00C110BE" w:rsidRDefault="00C110BE" w:rsidP="002211AD">
            <w:pPr>
              <w:rPr>
                <w:rFonts w:asciiTheme="minorHAnsi" w:hAnsiTheme="minorHAnsi" w:cs="Arial TUR"/>
                <w:sz w:val="20"/>
                <w:szCs w:val="20"/>
              </w:rPr>
            </w:pPr>
            <w:r w:rsidRPr="00C110BE">
              <w:rPr>
                <w:rFonts w:asciiTheme="minorHAnsi" w:hAnsiTheme="minorHAnsi" w:cs="Arial TUR"/>
                <w:sz w:val="20"/>
                <w:szCs w:val="20"/>
              </w:rPr>
              <w:br/>
            </w:r>
            <w:proofErr w:type="spellStart"/>
            <w:r w:rsidRPr="00C110BE">
              <w:rPr>
                <w:rFonts w:asciiTheme="minorHAnsi" w:hAnsiTheme="minorHAnsi" w:cs="Arial TUR"/>
                <w:sz w:val="20"/>
                <w:szCs w:val="20"/>
              </w:rPr>
              <w:t>Daptomisin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Linezolid</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Telitromisin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Doksisiklin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Minosiklin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Tetrasiklin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Vankomisin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Rifampin</w:t>
            </w:r>
            <w:proofErr w:type="spellEnd"/>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44"/>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val="restart"/>
            <w:tcBorders>
              <w:top w:val="nil"/>
              <w:left w:val="single" w:sz="4" w:space="0" w:color="auto"/>
              <w:bottom w:val="single" w:sz="4" w:space="0" w:color="000000"/>
              <w:right w:val="single" w:sz="4" w:space="0" w:color="auto"/>
            </w:tcBorders>
            <w:shd w:val="clear" w:color="auto" w:fill="auto"/>
            <w:vAlign w:val="center"/>
          </w:tcPr>
          <w:p w:rsidR="00C110BE" w:rsidRPr="00C110BE" w:rsidRDefault="00C110BE" w:rsidP="002211AD">
            <w:pPr>
              <w:rPr>
                <w:rFonts w:asciiTheme="minorHAnsi" w:hAnsiTheme="minorHAnsi" w:cs="Arial TUR"/>
                <w:sz w:val="20"/>
                <w:szCs w:val="20"/>
              </w:rPr>
            </w:pPr>
            <w:proofErr w:type="spellStart"/>
            <w:r w:rsidRPr="00C110BE">
              <w:rPr>
                <w:rFonts w:asciiTheme="minorHAnsi" w:hAnsiTheme="minorHAnsi" w:cs="Arial TUR"/>
                <w:sz w:val="20"/>
                <w:szCs w:val="20"/>
              </w:rPr>
              <w:t>Enterococcus</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spp</w:t>
            </w:r>
            <w:proofErr w:type="spellEnd"/>
          </w:p>
        </w:tc>
        <w:tc>
          <w:tcPr>
            <w:tcW w:w="3969" w:type="dxa"/>
            <w:vMerge w:val="restart"/>
            <w:tcBorders>
              <w:top w:val="nil"/>
              <w:left w:val="single" w:sz="4" w:space="0" w:color="auto"/>
              <w:bottom w:val="single" w:sz="4" w:space="0" w:color="000000"/>
              <w:right w:val="single" w:sz="4" w:space="0" w:color="auto"/>
            </w:tcBorders>
            <w:shd w:val="clear" w:color="auto" w:fill="auto"/>
            <w:vAlign w:val="center"/>
          </w:tcPr>
          <w:p w:rsidR="00C110BE" w:rsidRPr="00C110BE" w:rsidRDefault="00C110BE" w:rsidP="002211AD">
            <w:pPr>
              <w:jc w:val="center"/>
              <w:rPr>
                <w:rFonts w:asciiTheme="minorHAnsi" w:hAnsiTheme="minorHAnsi" w:cs="Arial TUR"/>
                <w:sz w:val="20"/>
                <w:szCs w:val="20"/>
              </w:rPr>
            </w:pPr>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Ampisilin</w:t>
            </w:r>
            <w:proofErr w:type="spellEnd"/>
            <w:r w:rsidRPr="00C110BE">
              <w:rPr>
                <w:rFonts w:asciiTheme="minorHAnsi" w:hAnsiTheme="minorHAnsi" w:cs="Arial TUR"/>
                <w:sz w:val="20"/>
                <w:szCs w:val="20"/>
              </w:rPr>
              <w:t xml:space="preserve">, Penisilin </w:t>
            </w:r>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110BE" w:rsidRPr="00C110BE" w:rsidRDefault="00C110BE" w:rsidP="002211AD">
            <w:pPr>
              <w:rPr>
                <w:rFonts w:asciiTheme="minorHAnsi" w:hAnsiTheme="minorHAnsi" w:cs="Arial TUR"/>
                <w:sz w:val="20"/>
                <w:szCs w:val="20"/>
              </w:rPr>
            </w:pPr>
            <w:proofErr w:type="spellStart"/>
            <w:r w:rsidRPr="00C110BE">
              <w:rPr>
                <w:rFonts w:asciiTheme="minorHAnsi" w:hAnsiTheme="minorHAnsi" w:cs="Arial TUR"/>
                <w:sz w:val="20"/>
                <w:szCs w:val="20"/>
              </w:rPr>
              <w:t>Daptomisin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Linezolid</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Vankomisin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Kinupristindalfopristin</w:t>
            </w:r>
            <w:proofErr w:type="spellEnd"/>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val="restart"/>
            <w:tcBorders>
              <w:top w:val="nil"/>
              <w:left w:val="single" w:sz="4" w:space="0" w:color="auto"/>
              <w:bottom w:val="single" w:sz="4" w:space="0" w:color="000000"/>
              <w:right w:val="single" w:sz="4" w:space="0" w:color="auto"/>
            </w:tcBorders>
            <w:shd w:val="clear" w:color="auto" w:fill="auto"/>
            <w:vAlign w:val="center"/>
          </w:tcPr>
          <w:p w:rsidR="00C110BE" w:rsidRPr="00C110BE" w:rsidRDefault="00C110BE" w:rsidP="002211AD">
            <w:pPr>
              <w:rPr>
                <w:rFonts w:asciiTheme="minorHAnsi" w:hAnsiTheme="minorHAnsi" w:cs="Arial TUR"/>
                <w:sz w:val="20"/>
                <w:szCs w:val="20"/>
              </w:rPr>
            </w:pPr>
            <w:proofErr w:type="spellStart"/>
            <w:r w:rsidRPr="00C110BE">
              <w:rPr>
                <w:rFonts w:asciiTheme="minorHAnsi" w:hAnsiTheme="minorHAnsi" w:cs="Arial TUR"/>
                <w:sz w:val="20"/>
                <w:szCs w:val="20"/>
              </w:rPr>
              <w:t>Acinetobacter</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spp</w:t>
            </w:r>
            <w:proofErr w:type="spellEnd"/>
            <w:r w:rsidRPr="00C110BE">
              <w:rPr>
                <w:rFonts w:asciiTheme="minorHAnsi" w:hAnsiTheme="minorHAnsi" w:cs="Arial TUR"/>
                <w:sz w:val="20"/>
                <w:szCs w:val="20"/>
              </w:rPr>
              <w:t xml:space="preserve">. </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tcPr>
          <w:p w:rsidR="00C110BE" w:rsidRPr="00C110BE" w:rsidRDefault="00C110BE" w:rsidP="002211AD">
            <w:pPr>
              <w:jc w:val="center"/>
              <w:rPr>
                <w:rFonts w:asciiTheme="minorHAnsi" w:hAnsiTheme="minorHAnsi" w:cs="Arial TUR"/>
                <w:sz w:val="20"/>
                <w:szCs w:val="20"/>
              </w:rPr>
            </w:pPr>
            <w:proofErr w:type="spellStart"/>
            <w:r w:rsidRPr="00C110BE">
              <w:rPr>
                <w:rFonts w:asciiTheme="minorHAnsi" w:hAnsiTheme="minorHAnsi" w:cs="Arial TUR"/>
                <w:sz w:val="20"/>
                <w:szCs w:val="20"/>
              </w:rPr>
              <w:t>Ampisilin-sulbaktam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Seftazidim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Siprofloksasin</w:t>
            </w:r>
            <w:proofErr w:type="spellEnd"/>
            <w:r w:rsidRPr="00C110BE">
              <w:rPr>
                <w:rFonts w:asciiTheme="minorHAnsi" w:hAnsiTheme="minorHAnsi" w:cs="Arial TUR"/>
                <w:sz w:val="20"/>
                <w:szCs w:val="20"/>
              </w:rPr>
              <w:br/>
            </w:r>
            <w:proofErr w:type="spellStart"/>
            <w:r w:rsidRPr="00C110BE">
              <w:rPr>
                <w:rFonts w:asciiTheme="minorHAnsi" w:hAnsiTheme="minorHAnsi" w:cs="Arial TUR"/>
                <w:sz w:val="20"/>
                <w:szCs w:val="20"/>
              </w:rPr>
              <w:t>openem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Gentamisin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Tobramisin</w:t>
            </w:r>
            <w:proofErr w:type="spellEnd"/>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110BE" w:rsidRPr="00C110BE" w:rsidRDefault="00C110BE" w:rsidP="002211AD">
            <w:pPr>
              <w:rPr>
                <w:rFonts w:asciiTheme="minorHAnsi" w:hAnsiTheme="minorHAnsi" w:cs="Arial TUR"/>
                <w:sz w:val="20"/>
                <w:szCs w:val="20"/>
              </w:rPr>
            </w:pPr>
          </w:p>
          <w:p w:rsidR="00C110BE" w:rsidRPr="00C110BE" w:rsidRDefault="00C110BE" w:rsidP="002211AD">
            <w:pPr>
              <w:rPr>
                <w:rFonts w:asciiTheme="minorHAnsi" w:hAnsiTheme="minorHAnsi" w:cs="Arial TUR"/>
                <w:sz w:val="20"/>
                <w:szCs w:val="20"/>
              </w:rPr>
            </w:pPr>
            <w:proofErr w:type="spellStart"/>
            <w:r w:rsidRPr="00C110BE">
              <w:rPr>
                <w:rFonts w:asciiTheme="minorHAnsi" w:hAnsiTheme="minorHAnsi" w:cs="Arial TUR"/>
                <w:sz w:val="20"/>
                <w:szCs w:val="20"/>
              </w:rPr>
              <w:t>Amikasin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Piperasilin-tazobaktam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Tikarsilin-klavulanat</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Sefepim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Sefotaksim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Seftriakson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Doksisiklin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Minosiklin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Tetrasiklin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Piperasilin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Trimetoprim-sulfametoksazol</w:t>
            </w:r>
            <w:proofErr w:type="spellEnd"/>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auto"/>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auto"/>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10BE" w:rsidRPr="00C110BE" w:rsidRDefault="00C110BE" w:rsidP="002211AD">
            <w:pPr>
              <w:rPr>
                <w:rFonts w:asciiTheme="minorHAnsi" w:hAnsiTheme="minorHAnsi" w:cs="Arial TUR"/>
                <w:sz w:val="20"/>
                <w:szCs w:val="20"/>
              </w:rPr>
            </w:pPr>
            <w:proofErr w:type="spellStart"/>
            <w:r w:rsidRPr="00C110BE">
              <w:rPr>
                <w:rFonts w:asciiTheme="minorHAnsi" w:hAnsiTheme="minorHAnsi" w:cs="Arial TUR"/>
                <w:sz w:val="20"/>
                <w:szCs w:val="20"/>
              </w:rPr>
              <w:t>Burkholderia</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cepacia</w:t>
            </w:r>
            <w:proofErr w:type="spellEnd"/>
            <w:r w:rsidRPr="00C110BE">
              <w:rPr>
                <w:rFonts w:asciiTheme="minorHAnsi" w:hAnsiTheme="minorHAnsi" w:cs="Arial TUR"/>
                <w:sz w:val="20"/>
                <w:szCs w:val="20"/>
              </w:rPr>
              <w:t xml:space="preserve">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10BE" w:rsidRPr="00C110BE" w:rsidRDefault="00C110BE" w:rsidP="002211AD">
            <w:pPr>
              <w:jc w:val="center"/>
              <w:rPr>
                <w:rFonts w:asciiTheme="minorHAnsi" w:hAnsiTheme="minorHAnsi" w:cs="Arial TUR"/>
                <w:sz w:val="20"/>
                <w:szCs w:val="20"/>
              </w:rPr>
            </w:pPr>
            <w:proofErr w:type="spellStart"/>
            <w:r w:rsidRPr="00C110BE">
              <w:rPr>
                <w:rFonts w:asciiTheme="minorHAnsi" w:hAnsiTheme="minorHAnsi" w:cs="Arial TUR"/>
                <w:sz w:val="20"/>
                <w:szCs w:val="20"/>
              </w:rPr>
              <w:t>Trimetoprim-sulfametoksazol</w:t>
            </w:r>
            <w:proofErr w:type="spellEnd"/>
            <w:r w:rsidRPr="00C110BE">
              <w:rPr>
                <w:rFonts w:asciiTheme="minorHAnsi" w:hAnsiTheme="minorHAnsi" w:cs="Arial TUR"/>
                <w:sz w:val="20"/>
                <w:szCs w:val="20"/>
              </w:rPr>
              <w:t xml:space="preserve"> </w:t>
            </w:r>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110BE" w:rsidRPr="00C110BE" w:rsidRDefault="00C110BE" w:rsidP="002211AD">
            <w:pPr>
              <w:rPr>
                <w:rFonts w:asciiTheme="minorHAnsi" w:hAnsiTheme="minorHAnsi" w:cs="Arial TUR"/>
                <w:sz w:val="20"/>
                <w:szCs w:val="20"/>
              </w:rPr>
            </w:pPr>
            <w:proofErr w:type="spellStart"/>
            <w:r w:rsidRPr="00C110BE">
              <w:rPr>
                <w:rFonts w:asciiTheme="minorHAnsi" w:hAnsiTheme="minorHAnsi" w:cs="Arial TUR"/>
                <w:sz w:val="20"/>
                <w:szCs w:val="20"/>
              </w:rPr>
              <w:t>sulfametoksazol</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Seftazidim</w:t>
            </w:r>
            <w:proofErr w:type="spellEnd"/>
            <w:r w:rsidRPr="00C110BE">
              <w:rPr>
                <w:rFonts w:asciiTheme="minorHAnsi" w:hAnsiTheme="minorHAnsi" w:cs="Arial TUR"/>
                <w:sz w:val="20"/>
                <w:szCs w:val="20"/>
              </w:rPr>
              <w:t>, *</w:t>
            </w:r>
            <w:proofErr w:type="spellStart"/>
            <w:r w:rsidRPr="00C110BE">
              <w:rPr>
                <w:rFonts w:asciiTheme="minorHAnsi" w:hAnsiTheme="minorHAnsi" w:cs="Arial TUR"/>
                <w:sz w:val="20"/>
                <w:szCs w:val="20"/>
              </w:rPr>
              <w:t>Kloramfenikol</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t>*</w:t>
            </w:r>
            <w:proofErr w:type="spellStart"/>
            <w:r w:rsidRPr="00C110BE">
              <w:rPr>
                <w:rFonts w:asciiTheme="minorHAnsi" w:hAnsiTheme="minorHAnsi" w:cs="Arial TUR"/>
                <w:sz w:val="20"/>
                <w:szCs w:val="20"/>
              </w:rPr>
              <w:t>Levofloksasin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Meropenem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Minosiklin</w:t>
            </w:r>
            <w:proofErr w:type="spellEnd"/>
            <w:r w:rsidRPr="00C110BE">
              <w:rPr>
                <w:rFonts w:asciiTheme="minorHAnsi" w:hAnsiTheme="minorHAnsi" w:cs="Arial TUR"/>
                <w:sz w:val="20"/>
                <w:szCs w:val="20"/>
              </w:rPr>
              <w:t>, *</w:t>
            </w:r>
            <w:proofErr w:type="spellStart"/>
            <w:r w:rsidRPr="00C110BE">
              <w:rPr>
                <w:rFonts w:asciiTheme="minorHAnsi" w:hAnsiTheme="minorHAnsi" w:cs="Arial TUR"/>
                <w:sz w:val="20"/>
                <w:szCs w:val="20"/>
              </w:rPr>
              <w:t>Tikarsilinklavulanat</w:t>
            </w:r>
            <w:proofErr w:type="spellEnd"/>
          </w:p>
        </w:tc>
      </w:tr>
      <w:tr w:rsidR="00C110BE" w:rsidRPr="00374401" w:rsidTr="00700198">
        <w:trPr>
          <w:trHeight w:val="276"/>
        </w:trPr>
        <w:tc>
          <w:tcPr>
            <w:tcW w:w="2425" w:type="dxa"/>
            <w:vMerge/>
            <w:tcBorders>
              <w:top w:val="single" w:sz="4" w:space="0" w:color="auto"/>
              <w:left w:val="single" w:sz="4" w:space="0" w:color="auto"/>
              <w:bottom w:val="single" w:sz="4" w:space="0" w:color="auto"/>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single" w:sz="4" w:space="0" w:color="auto"/>
              <w:left w:val="single" w:sz="4" w:space="0" w:color="auto"/>
              <w:bottom w:val="single" w:sz="4" w:space="0" w:color="auto"/>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single" w:sz="4" w:space="0" w:color="auto"/>
              <w:left w:val="single" w:sz="4" w:space="0" w:color="auto"/>
              <w:bottom w:val="single" w:sz="4" w:space="0" w:color="auto"/>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single" w:sz="4" w:space="0" w:color="auto"/>
              <w:left w:val="single" w:sz="4" w:space="0" w:color="auto"/>
              <w:bottom w:val="single" w:sz="4" w:space="0" w:color="auto"/>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374401" w:rsidTr="00700198">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969"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374401" w:rsidRDefault="00C110BE" w:rsidP="002211AD">
            <w:pPr>
              <w:rPr>
                <w:rFonts w:ascii="Arial TUR" w:hAnsi="Arial TUR" w:cs="Arial TUR"/>
              </w:rPr>
            </w:pPr>
          </w:p>
        </w:tc>
      </w:tr>
    </w:tbl>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tbl>
      <w:tblPr>
        <w:tblpPr w:leftFromText="141" w:rightFromText="141" w:vertAnchor="text" w:horzAnchor="margin" w:tblpXSpec="center" w:tblpY="-24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675"/>
        <w:gridCol w:w="1713"/>
        <w:gridCol w:w="1201"/>
      </w:tblGrid>
      <w:tr w:rsidR="00C110BE" w:rsidTr="00254EA5">
        <w:tc>
          <w:tcPr>
            <w:tcW w:w="2651" w:type="dxa"/>
            <w:vMerge w:val="restart"/>
            <w:shd w:val="clear" w:color="auto" w:fill="auto"/>
          </w:tcPr>
          <w:p w:rsidR="00C110BE" w:rsidRPr="0043491D" w:rsidRDefault="00C110BE" w:rsidP="00254EA5">
            <w:pPr>
              <w:rPr>
                <w:rFonts w:ascii="Calibri" w:hAnsi="Calibri"/>
              </w:rPr>
            </w:pPr>
            <w:r>
              <w:rPr>
                <w:rFonts w:ascii="Calibri" w:hAnsi="Calibri"/>
                <w:noProof/>
                <w:lang w:eastAsia="tr-TR"/>
              </w:rPr>
              <w:lastRenderedPageBreak/>
              <w:drawing>
                <wp:inline distT="0" distB="0" distL="0" distR="0" wp14:anchorId="64D4778D" wp14:editId="45FB523C">
                  <wp:extent cx="1438275" cy="8001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c>
          <w:tcPr>
            <w:tcW w:w="4675" w:type="dxa"/>
            <w:vMerge w:val="restart"/>
            <w:shd w:val="clear" w:color="auto" w:fill="auto"/>
          </w:tcPr>
          <w:p w:rsidR="00C110BE" w:rsidRPr="0043491D" w:rsidRDefault="00C110BE" w:rsidP="00254EA5">
            <w:pPr>
              <w:rPr>
                <w:rFonts w:ascii="Calibri" w:hAnsi="Calibri"/>
              </w:rPr>
            </w:pPr>
          </w:p>
          <w:p w:rsidR="00C110BE" w:rsidRPr="0043491D" w:rsidRDefault="00C110BE" w:rsidP="00254EA5">
            <w:pPr>
              <w:jc w:val="center"/>
              <w:rPr>
                <w:rFonts w:ascii="Calibri" w:hAnsi="Calibri"/>
                <w:b/>
              </w:rPr>
            </w:pPr>
            <w:r w:rsidRPr="00C110BE">
              <w:rPr>
                <w:rFonts w:ascii="Calibri" w:hAnsi="Calibri"/>
                <w:b/>
              </w:rPr>
              <w:t>KISITLI ANTİBİYOTİK BİLDİRİMİ TALİMATI</w:t>
            </w:r>
          </w:p>
        </w:tc>
        <w:tc>
          <w:tcPr>
            <w:tcW w:w="1713" w:type="dxa"/>
            <w:shd w:val="clear" w:color="auto" w:fill="auto"/>
          </w:tcPr>
          <w:p w:rsidR="00C110BE" w:rsidRPr="00FD5A46" w:rsidRDefault="00C110BE" w:rsidP="00254EA5">
            <w:pPr>
              <w:rPr>
                <w:rFonts w:ascii="Calibri" w:hAnsi="Calibri"/>
                <w:sz w:val="20"/>
                <w:szCs w:val="20"/>
              </w:rPr>
            </w:pPr>
            <w:r w:rsidRPr="00FD5A46">
              <w:rPr>
                <w:rFonts w:ascii="Calibri" w:hAnsi="Calibri"/>
                <w:sz w:val="20"/>
                <w:szCs w:val="20"/>
              </w:rPr>
              <w:t>DÖKÜMAN KODU</w:t>
            </w:r>
          </w:p>
        </w:tc>
        <w:tc>
          <w:tcPr>
            <w:tcW w:w="1201" w:type="dxa"/>
            <w:shd w:val="clear" w:color="auto" w:fill="auto"/>
          </w:tcPr>
          <w:p w:rsidR="00C110BE" w:rsidRPr="00C110BE" w:rsidRDefault="00C110BE" w:rsidP="00254EA5">
            <w:pPr>
              <w:jc w:val="center"/>
              <w:rPr>
                <w:rFonts w:asciiTheme="minorHAnsi" w:hAnsiTheme="minorHAnsi"/>
                <w:sz w:val="20"/>
                <w:szCs w:val="20"/>
              </w:rPr>
            </w:pPr>
            <w:proofErr w:type="gramStart"/>
            <w:r w:rsidRPr="00C110BE">
              <w:rPr>
                <w:rFonts w:asciiTheme="minorHAnsi" w:hAnsiTheme="minorHAnsi"/>
                <w:sz w:val="20"/>
                <w:szCs w:val="20"/>
              </w:rPr>
              <w:t>EN.TL</w:t>
            </w:r>
            <w:proofErr w:type="gramEnd"/>
            <w:r w:rsidRPr="00C110BE">
              <w:rPr>
                <w:rFonts w:asciiTheme="minorHAnsi" w:hAnsiTheme="minorHAnsi"/>
                <w:sz w:val="20"/>
                <w:szCs w:val="20"/>
              </w:rPr>
              <w:t>.08</w:t>
            </w:r>
          </w:p>
        </w:tc>
      </w:tr>
      <w:tr w:rsidR="00C110BE" w:rsidTr="00254EA5">
        <w:tc>
          <w:tcPr>
            <w:tcW w:w="2651" w:type="dxa"/>
            <w:vMerge/>
            <w:shd w:val="clear" w:color="auto" w:fill="auto"/>
          </w:tcPr>
          <w:p w:rsidR="00C110BE" w:rsidRDefault="00C110BE" w:rsidP="00254EA5"/>
        </w:tc>
        <w:tc>
          <w:tcPr>
            <w:tcW w:w="4675" w:type="dxa"/>
            <w:vMerge/>
            <w:shd w:val="clear" w:color="auto" w:fill="auto"/>
          </w:tcPr>
          <w:p w:rsidR="00C110BE" w:rsidRDefault="00C110BE" w:rsidP="00254EA5"/>
        </w:tc>
        <w:tc>
          <w:tcPr>
            <w:tcW w:w="1713" w:type="dxa"/>
            <w:shd w:val="clear" w:color="auto" w:fill="auto"/>
          </w:tcPr>
          <w:p w:rsidR="00C110BE" w:rsidRPr="00FD5A46" w:rsidRDefault="00C110BE" w:rsidP="00254EA5">
            <w:pPr>
              <w:rPr>
                <w:rFonts w:ascii="Calibri" w:hAnsi="Calibri"/>
                <w:sz w:val="20"/>
                <w:szCs w:val="20"/>
              </w:rPr>
            </w:pPr>
            <w:r w:rsidRPr="00FD5A46">
              <w:rPr>
                <w:rFonts w:ascii="Calibri" w:hAnsi="Calibri"/>
                <w:sz w:val="20"/>
                <w:szCs w:val="20"/>
              </w:rPr>
              <w:t>YAYIN TARİHİ</w:t>
            </w:r>
          </w:p>
        </w:tc>
        <w:tc>
          <w:tcPr>
            <w:tcW w:w="1201" w:type="dxa"/>
            <w:shd w:val="clear" w:color="auto" w:fill="auto"/>
          </w:tcPr>
          <w:p w:rsidR="00C110BE" w:rsidRPr="00C110BE" w:rsidRDefault="00C110BE" w:rsidP="00254EA5">
            <w:pPr>
              <w:jc w:val="center"/>
              <w:rPr>
                <w:rFonts w:asciiTheme="minorHAnsi" w:hAnsiTheme="minorHAnsi"/>
                <w:sz w:val="20"/>
                <w:szCs w:val="20"/>
              </w:rPr>
            </w:pPr>
            <w:r w:rsidRPr="00C110BE">
              <w:rPr>
                <w:rFonts w:asciiTheme="minorHAnsi" w:hAnsiTheme="minorHAnsi"/>
                <w:sz w:val="20"/>
                <w:szCs w:val="20"/>
              </w:rPr>
              <w:t>24.08.2016</w:t>
            </w:r>
          </w:p>
        </w:tc>
      </w:tr>
      <w:tr w:rsidR="00C110BE" w:rsidTr="00254EA5">
        <w:tc>
          <w:tcPr>
            <w:tcW w:w="2651" w:type="dxa"/>
            <w:vMerge/>
            <w:shd w:val="clear" w:color="auto" w:fill="auto"/>
          </w:tcPr>
          <w:p w:rsidR="00C110BE" w:rsidRDefault="00C110BE" w:rsidP="00254EA5"/>
        </w:tc>
        <w:tc>
          <w:tcPr>
            <w:tcW w:w="4675" w:type="dxa"/>
            <w:vMerge/>
            <w:shd w:val="clear" w:color="auto" w:fill="auto"/>
          </w:tcPr>
          <w:p w:rsidR="00C110BE" w:rsidRDefault="00C110BE" w:rsidP="00254EA5"/>
        </w:tc>
        <w:tc>
          <w:tcPr>
            <w:tcW w:w="1713" w:type="dxa"/>
            <w:shd w:val="clear" w:color="auto" w:fill="auto"/>
          </w:tcPr>
          <w:p w:rsidR="00C110BE" w:rsidRPr="00FD5A46" w:rsidRDefault="00C110BE" w:rsidP="00254EA5">
            <w:pPr>
              <w:rPr>
                <w:rFonts w:ascii="Calibri" w:hAnsi="Calibri"/>
                <w:sz w:val="20"/>
                <w:szCs w:val="20"/>
              </w:rPr>
            </w:pPr>
            <w:r w:rsidRPr="00FD5A46">
              <w:rPr>
                <w:rFonts w:ascii="Calibri" w:hAnsi="Calibri"/>
                <w:sz w:val="20"/>
                <w:szCs w:val="20"/>
              </w:rPr>
              <w:t>REVİZYON TARİHİ</w:t>
            </w:r>
          </w:p>
        </w:tc>
        <w:tc>
          <w:tcPr>
            <w:tcW w:w="1201" w:type="dxa"/>
            <w:shd w:val="clear" w:color="auto" w:fill="auto"/>
          </w:tcPr>
          <w:p w:rsidR="00C110BE" w:rsidRPr="00C110BE" w:rsidRDefault="00C110BE" w:rsidP="00254EA5">
            <w:pPr>
              <w:jc w:val="center"/>
              <w:rPr>
                <w:rFonts w:asciiTheme="minorHAnsi" w:hAnsiTheme="minorHAnsi"/>
                <w:sz w:val="20"/>
                <w:szCs w:val="20"/>
              </w:rPr>
            </w:pPr>
            <w:r w:rsidRPr="00C110BE">
              <w:rPr>
                <w:rFonts w:asciiTheme="minorHAnsi" w:hAnsiTheme="minorHAnsi"/>
                <w:sz w:val="20"/>
                <w:szCs w:val="20"/>
              </w:rPr>
              <w:t>12.06.2017</w:t>
            </w:r>
          </w:p>
        </w:tc>
      </w:tr>
      <w:tr w:rsidR="00C110BE" w:rsidTr="00254EA5">
        <w:tc>
          <w:tcPr>
            <w:tcW w:w="2651" w:type="dxa"/>
            <w:vMerge/>
            <w:shd w:val="clear" w:color="auto" w:fill="auto"/>
          </w:tcPr>
          <w:p w:rsidR="00C110BE" w:rsidRDefault="00C110BE" w:rsidP="00254EA5"/>
        </w:tc>
        <w:tc>
          <w:tcPr>
            <w:tcW w:w="4675" w:type="dxa"/>
            <w:vMerge/>
            <w:shd w:val="clear" w:color="auto" w:fill="auto"/>
          </w:tcPr>
          <w:p w:rsidR="00C110BE" w:rsidRDefault="00C110BE" w:rsidP="00254EA5"/>
        </w:tc>
        <w:tc>
          <w:tcPr>
            <w:tcW w:w="1713" w:type="dxa"/>
            <w:shd w:val="clear" w:color="auto" w:fill="auto"/>
          </w:tcPr>
          <w:p w:rsidR="00C110BE" w:rsidRPr="00FD5A46" w:rsidRDefault="00C110BE" w:rsidP="00254EA5">
            <w:pPr>
              <w:rPr>
                <w:rFonts w:ascii="Calibri" w:hAnsi="Calibri"/>
                <w:sz w:val="20"/>
                <w:szCs w:val="20"/>
              </w:rPr>
            </w:pPr>
            <w:r w:rsidRPr="00FD5A46">
              <w:rPr>
                <w:rFonts w:ascii="Calibri" w:hAnsi="Calibri"/>
                <w:sz w:val="20"/>
                <w:szCs w:val="20"/>
              </w:rPr>
              <w:t>REVİZYON NO</w:t>
            </w:r>
          </w:p>
        </w:tc>
        <w:tc>
          <w:tcPr>
            <w:tcW w:w="1201" w:type="dxa"/>
            <w:shd w:val="clear" w:color="auto" w:fill="auto"/>
          </w:tcPr>
          <w:p w:rsidR="00C110BE" w:rsidRPr="00C110BE" w:rsidRDefault="00C110BE" w:rsidP="00254EA5">
            <w:pPr>
              <w:jc w:val="center"/>
              <w:rPr>
                <w:rFonts w:asciiTheme="minorHAnsi" w:hAnsiTheme="minorHAnsi"/>
                <w:sz w:val="20"/>
                <w:szCs w:val="20"/>
              </w:rPr>
            </w:pPr>
            <w:r w:rsidRPr="00C110BE">
              <w:rPr>
                <w:rFonts w:asciiTheme="minorHAnsi" w:hAnsiTheme="minorHAnsi"/>
                <w:sz w:val="20"/>
                <w:szCs w:val="20"/>
              </w:rPr>
              <w:t>01</w:t>
            </w:r>
          </w:p>
        </w:tc>
      </w:tr>
      <w:tr w:rsidR="00C110BE" w:rsidTr="00254EA5">
        <w:tc>
          <w:tcPr>
            <w:tcW w:w="2651" w:type="dxa"/>
            <w:vMerge/>
            <w:shd w:val="clear" w:color="auto" w:fill="auto"/>
          </w:tcPr>
          <w:p w:rsidR="00C110BE" w:rsidRDefault="00C110BE" w:rsidP="00254EA5"/>
        </w:tc>
        <w:tc>
          <w:tcPr>
            <w:tcW w:w="4675" w:type="dxa"/>
            <w:vMerge/>
            <w:shd w:val="clear" w:color="auto" w:fill="auto"/>
          </w:tcPr>
          <w:p w:rsidR="00C110BE" w:rsidRDefault="00C110BE" w:rsidP="00254EA5"/>
        </w:tc>
        <w:tc>
          <w:tcPr>
            <w:tcW w:w="1713" w:type="dxa"/>
            <w:shd w:val="clear" w:color="auto" w:fill="auto"/>
          </w:tcPr>
          <w:p w:rsidR="00C110BE" w:rsidRPr="00FD5A46" w:rsidRDefault="00C110BE" w:rsidP="00254EA5">
            <w:pPr>
              <w:rPr>
                <w:rFonts w:ascii="Calibri" w:hAnsi="Calibri"/>
                <w:sz w:val="20"/>
                <w:szCs w:val="20"/>
              </w:rPr>
            </w:pPr>
            <w:r w:rsidRPr="00FD5A46">
              <w:rPr>
                <w:rFonts w:ascii="Calibri" w:hAnsi="Calibri"/>
                <w:sz w:val="20"/>
                <w:szCs w:val="20"/>
              </w:rPr>
              <w:t>SAYFA</w:t>
            </w:r>
          </w:p>
        </w:tc>
        <w:tc>
          <w:tcPr>
            <w:tcW w:w="1201" w:type="dxa"/>
            <w:shd w:val="clear" w:color="auto" w:fill="auto"/>
          </w:tcPr>
          <w:p w:rsidR="00C110BE" w:rsidRPr="00FD5A46" w:rsidRDefault="00C110BE" w:rsidP="00254EA5">
            <w:pPr>
              <w:jc w:val="center"/>
              <w:rPr>
                <w:rFonts w:ascii="Calibri" w:hAnsi="Calibri"/>
                <w:sz w:val="20"/>
                <w:szCs w:val="20"/>
              </w:rPr>
            </w:pPr>
            <w:r>
              <w:rPr>
                <w:rFonts w:ascii="Calibri" w:hAnsi="Calibri"/>
                <w:sz w:val="20"/>
                <w:szCs w:val="20"/>
              </w:rPr>
              <w:t>5/8</w:t>
            </w:r>
          </w:p>
        </w:tc>
      </w:tr>
    </w:tbl>
    <w:p w:rsidR="00C110BE" w:rsidRDefault="00C110BE" w:rsidP="00C110BE">
      <w:pPr>
        <w:rPr>
          <w:rFonts w:asciiTheme="minorHAnsi" w:hAnsiTheme="minorHAnsi" w:cs="Arial TUR"/>
          <w:sz w:val="20"/>
          <w:szCs w:val="20"/>
        </w:rPr>
      </w:pPr>
    </w:p>
    <w:tbl>
      <w:tblPr>
        <w:tblpPr w:leftFromText="141" w:rightFromText="141" w:vertAnchor="text" w:horzAnchor="margin" w:tblpXSpec="center" w:tblpY="146"/>
        <w:tblW w:w="10221" w:type="dxa"/>
        <w:tblLayout w:type="fixed"/>
        <w:tblCellMar>
          <w:left w:w="70" w:type="dxa"/>
          <w:right w:w="70" w:type="dxa"/>
        </w:tblCellMar>
        <w:tblLook w:val="0000" w:firstRow="0" w:lastRow="0" w:firstColumn="0" w:lastColumn="0" w:noHBand="0" w:noVBand="0"/>
      </w:tblPr>
      <w:tblGrid>
        <w:gridCol w:w="2425"/>
        <w:gridCol w:w="3969"/>
        <w:gridCol w:w="3827"/>
      </w:tblGrid>
      <w:tr w:rsidR="00254EA5" w:rsidRPr="00C110BE" w:rsidTr="00254EA5">
        <w:trPr>
          <w:trHeight w:val="276"/>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54EA5" w:rsidRPr="00C110BE" w:rsidRDefault="00254EA5" w:rsidP="00254EA5">
            <w:pPr>
              <w:rPr>
                <w:rFonts w:asciiTheme="minorHAnsi" w:hAnsiTheme="minorHAnsi" w:cs="Arial TUR"/>
                <w:sz w:val="20"/>
                <w:szCs w:val="20"/>
              </w:rPr>
            </w:pPr>
            <w:proofErr w:type="spellStart"/>
            <w:r w:rsidRPr="00C110BE">
              <w:rPr>
                <w:rFonts w:asciiTheme="minorHAnsi" w:hAnsiTheme="minorHAnsi" w:cs="Arial TUR"/>
                <w:sz w:val="20"/>
                <w:szCs w:val="20"/>
              </w:rPr>
              <w:t>Stenotrophomonas</w:t>
            </w:r>
            <w:proofErr w:type="spellEnd"/>
            <w:r w:rsidRPr="00C110BE">
              <w:rPr>
                <w:rFonts w:asciiTheme="minorHAnsi" w:hAnsiTheme="minorHAnsi" w:cs="Arial TUR"/>
                <w:sz w:val="20"/>
                <w:szCs w:val="20"/>
              </w:rPr>
              <w:br/>
            </w:r>
            <w:proofErr w:type="spellStart"/>
            <w:r w:rsidRPr="00C110BE">
              <w:rPr>
                <w:rFonts w:asciiTheme="minorHAnsi" w:hAnsiTheme="minorHAnsi" w:cs="Arial TUR"/>
                <w:sz w:val="20"/>
                <w:szCs w:val="20"/>
              </w:rPr>
              <w:t>maltophilia</w:t>
            </w:r>
            <w:proofErr w:type="spellEnd"/>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54EA5" w:rsidRPr="00C110BE" w:rsidRDefault="00254EA5" w:rsidP="00254EA5">
            <w:pPr>
              <w:jc w:val="center"/>
              <w:rPr>
                <w:rFonts w:asciiTheme="minorHAnsi" w:hAnsiTheme="minorHAnsi" w:cs="Arial TUR"/>
                <w:sz w:val="20"/>
                <w:szCs w:val="20"/>
              </w:rPr>
            </w:pPr>
            <w:proofErr w:type="spellStart"/>
            <w:r w:rsidRPr="00C110BE">
              <w:rPr>
                <w:rFonts w:asciiTheme="minorHAnsi" w:hAnsiTheme="minorHAnsi" w:cs="Arial TUR"/>
                <w:sz w:val="20"/>
                <w:szCs w:val="20"/>
              </w:rPr>
              <w:t>Trimetoprim-sulfametoksazol</w:t>
            </w:r>
            <w:proofErr w:type="spellEnd"/>
            <w:r w:rsidRPr="00C110BE">
              <w:rPr>
                <w:rFonts w:asciiTheme="minorHAnsi" w:hAnsiTheme="minorHAnsi" w:cs="Arial TUR"/>
                <w:sz w:val="20"/>
                <w:szCs w:val="20"/>
              </w:rPr>
              <w:t xml:space="preserve"> </w:t>
            </w:r>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54EA5" w:rsidRPr="00C110BE" w:rsidRDefault="00254EA5" w:rsidP="00254EA5">
            <w:pPr>
              <w:rPr>
                <w:rFonts w:asciiTheme="minorHAnsi" w:hAnsiTheme="minorHAnsi" w:cs="Arial TUR"/>
                <w:sz w:val="20"/>
                <w:szCs w:val="20"/>
              </w:rPr>
            </w:pPr>
            <w:proofErr w:type="spellStart"/>
            <w:r w:rsidRPr="00C110BE">
              <w:rPr>
                <w:rFonts w:asciiTheme="minorHAnsi" w:hAnsiTheme="minorHAnsi" w:cs="Arial TUR"/>
                <w:sz w:val="20"/>
                <w:szCs w:val="20"/>
              </w:rPr>
              <w:t>Seftazidim</w:t>
            </w:r>
            <w:proofErr w:type="spellEnd"/>
            <w:r w:rsidRPr="00C110BE">
              <w:rPr>
                <w:rFonts w:asciiTheme="minorHAnsi" w:hAnsiTheme="minorHAnsi" w:cs="Arial TUR"/>
                <w:sz w:val="20"/>
                <w:szCs w:val="20"/>
              </w:rPr>
              <w:t>, *</w:t>
            </w:r>
            <w:proofErr w:type="spellStart"/>
            <w:r w:rsidRPr="00C110BE">
              <w:rPr>
                <w:rFonts w:asciiTheme="minorHAnsi" w:hAnsiTheme="minorHAnsi" w:cs="Arial TUR"/>
                <w:sz w:val="20"/>
                <w:szCs w:val="20"/>
              </w:rPr>
              <w:t>Kloramfenikol</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Levofloksasin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Minosiklin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t>*</w:t>
            </w:r>
            <w:proofErr w:type="spellStart"/>
            <w:r w:rsidRPr="00C110BE">
              <w:rPr>
                <w:rFonts w:asciiTheme="minorHAnsi" w:hAnsiTheme="minorHAnsi" w:cs="Arial TUR"/>
                <w:sz w:val="20"/>
                <w:szCs w:val="20"/>
              </w:rPr>
              <w:t>Tikarsilin-klavulanat</w:t>
            </w:r>
            <w:proofErr w:type="spellEnd"/>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44"/>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val="restart"/>
            <w:tcBorders>
              <w:top w:val="nil"/>
              <w:left w:val="single" w:sz="4" w:space="0" w:color="auto"/>
              <w:bottom w:val="single" w:sz="4" w:space="0" w:color="000000"/>
              <w:right w:val="single" w:sz="4" w:space="0" w:color="auto"/>
            </w:tcBorders>
            <w:shd w:val="clear" w:color="auto" w:fill="auto"/>
            <w:vAlign w:val="center"/>
          </w:tcPr>
          <w:p w:rsidR="00254EA5" w:rsidRPr="00C110BE" w:rsidRDefault="00254EA5" w:rsidP="00254EA5">
            <w:pPr>
              <w:rPr>
                <w:rFonts w:asciiTheme="minorHAnsi" w:hAnsiTheme="minorHAnsi" w:cs="Arial TUR"/>
                <w:sz w:val="20"/>
                <w:szCs w:val="20"/>
              </w:rPr>
            </w:pPr>
            <w:r w:rsidRPr="00C110BE">
              <w:rPr>
                <w:rFonts w:asciiTheme="minorHAnsi" w:hAnsiTheme="minorHAnsi" w:cs="Arial TUR"/>
                <w:sz w:val="20"/>
                <w:szCs w:val="20"/>
              </w:rPr>
              <w:t>Diğer</w:t>
            </w:r>
            <w:r w:rsidRPr="00C110BE">
              <w:rPr>
                <w:rFonts w:asciiTheme="minorHAnsi" w:hAnsiTheme="minorHAnsi" w:cs="Arial TUR"/>
                <w:sz w:val="20"/>
                <w:szCs w:val="20"/>
              </w:rPr>
              <w:br/>
            </w:r>
            <w:proofErr w:type="spellStart"/>
            <w:r w:rsidRPr="00C110BE">
              <w:rPr>
                <w:rFonts w:asciiTheme="minorHAnsi" w:hAnsiTheme="minorHAnsi" w:cs="Arial TUR"/>
                <w:sz w:val="20"/>
                <w:szCs w:val="20"/>
              </w:rPr>
              <w:t>Enterobacteriaceae</w:t>
            </w:r>
            <w:proofErr w:type="spellEnd"/>
            <w:r w:rsidRPr="00C110BE">
              <w:rPr>
                <w:rFonts w:asciiTheme="minorHAnsi" w:hAnsiTheme="minorHAnsi" w:cs="Arial TUR"/>
                <w:sz w:val="20"/>
                <w:szCs w:val="20"/>
              </w:rPr>
              <w:br/>
              <w:t>dışındakiler</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tcPr>
          <w:p w:rsidR="00254EA5" w:rsidRPr="00C110BE" w:rsidRDefault="00254EA5" w:rsidP="00254EA5">
            <w:pPr>
              <w:jc w:val="center"/>
              <w:rPr>
                <w:rFonts w:asciiTheme="minorHAnsi" w:hAnsiTheme="minorHAnsi" w:cs="Arial TUR"/>
                <w:sz w:val="20"/>
                <w:szCs w:val="20"/>
              </w:rPr>
            </w:pPr>
            <w:proofErr w:type="spellStart"/>
            <w:r w:rsidRPr="00C110BE">
              <w:rPr>
                <w:rFonts w:asciiTheme="minorHAnsi" w:hAnsiTheme="minorHAnsi" w:cs="Arial TUR"/>
                <w:sz w:val="20"/>
                <w:szCs w:val="20"/>
              </w:rPr>
              <w:t>Seftazidim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Gentamisin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Tobramisin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Piperasilin</w:t>
            </w:r>
            <w:proofErr w:type="spellEnd"/>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54EA5" w:rsidRPr="00C110BE" w:rsidRDefault="00254EA5" w:rsidP="00254EA5">
            <w:pPr>
              <w:rPr>
                <w:rFonts w:asciiTheme="minorHAnsi" w:hAnsiTheme="minorHAnsi" w:cs="Arial TUR"/>
                <w:sz w:val="20"/>
                <w:szCs w:val="20"/>
              </w:rPr>
            </w:pPr>
            <w:r w:rsidRPr="00C110BE">
              <w:rPr>
                <w:rFonts w:asciiTheme="minorHAnsi" w:hAnsiTheme="minorHAnsi" w:cs="Arial TUR"/>
                <w:sz w:val="20"/>
                <w:szCs w:val="20"/>
              </w:rPr>
              <w:br/>
            </w:r>
            <w:proofErr w:type="spellStart"/>
            <w:r w:rsidRPr="00C110BE">
              <w:rPr>
                <w:rFonts w:asciiTheme="minorHAnsi" w:hAnsiTheme="minorHAnsi" w:cs="Arial TUR"/>
                <w:sz w:val="20"/>
                <w:szCs w:val="20"/>
              </w:rPr>
              <w:t>Amikasin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Aztreonam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Sefepim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Siprofloksasin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Levofloksasin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İmipenem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Meropenem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Piperasilintazobaktam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Tikarsilinklavulanat</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Trimetoprimsulfametoksazol</w:t>
            </w:r>
            <w:proofErr w:type="spellEnd"/>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val="restart"/>
            <w:tcBorders>
              <w:top w:val="nil"/>
              <w:left w:val="single" w:sz="4" w:space="0" w:color="auto"/>
              <w:bottom w:val="single" w:sz="4" w:space="0" w:color="000000"/>
              <w:right w:val="single" w:sz="4" w:space="0" w:color="auto"/>
            </w:tcBorders>
            <w:shd w:val="clear" w:color="auto" w:fill="auto"/>
            <w:vAlign w:val="center"/>
          </w:tcPr>
          <w:p w:rsidR="00254EA5" w:rsidRPr="00C110BE" w:rsidRDefault="00254EA5" w:rsidP="00254EA5">
            <w:pPr>
              <w:rPr>
                <w:rFonts w:asciiTheme="minorHAnsi" w:hAnsiTheme="minorHAnsi" w:cs="Arial TUR"/>
                <w:sz w:val="20"/>
                <w:szCs w:val="20"/>
              </w:rPr>
            </w:pPr>
            <w:proofErr w:type="spellStart"/>
            <w:r w:rsidRPr="00C110BE">
              <w:rPr>
                <w:rFonts w:asciiTheme="minorHAnsi" w:hAnsiTheme="minorHAnsi" w:cs="Arial TUR"/>
                <w:sz w:val="20"/>
                <w:szCs w:val="20"/>
              </w:rPr>
              <w:t>Haemophilus</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spp</w:t>
            </w:r>
            <w:proofErr w:type="spellEnd"/>
            <w:r w:rsidRPr="00C110BE">
              <w:rPr>
                <w:rFonts w:asciiTheme="minorHAnsi" w:hAnsiTheme="minorHAnsi" w:cs="Arial TUR"/>
                <w:sz w:val="20"/>
                <w:szCs w:val="20"/>
              </w:rPr>
              <w:t xml:space="preserve"> </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tcPr>
          <w:p w:rsidR="00254EA5" w:rsidRPr="00C110BE" w:rsidRDefault="00254EA5" w:rsidP="00254EA5">
            <w:pPr>
              <w:jc w:val="center"/>
              <w:rPr>
                <w:rFonts w:asciiTheme="minorHAnsi" w:hAnsiTheme="minorHAnsi" w:cs="Arial TUR"/>
                <w:sz w:val="20"/>
                <w:szCs w:val="20"/>
              </w:rPr>
            </w:pPr>
            <w:proofErr w:type="spellStart"/>
            <w:r w:rsidRPr="00C110BE">
              <w:rPr>
                <w:rFonts w:asciiTheme="minorHAnsi" w:hAnsiTheme="minorHAnsi" w:cs="Arial TUR"/>
                <w:sz w:val="20"/>
                <w:szCs w:val="20"/>
              </w:rPr>
              <w:t>Ampisilin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Trimetoprimsulfametoksazol</w:t>
            </w:r>
            <w:proofErr w:type="spellEnd"/>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54EA5" w:rsidRPr="00C110BE" w:rsidRDefault="00254EA5" w:rsidP="00254EA5">
            <w:pPr>
              <w:rPr>
                <w:rFonts w:asciiTheme="minorHAnsi" w:hAnsiTheme="minorHAnsi" w:cs="Arial TUR"/>
                <w:sz w:val="20"/>
                <w:szCs w:val="20"/>
              </w:rPr>
            </w:pPr>
            <w:proofErr w:type="spellStart"/>
            <w:r w:rsidRPr="00C110BE">
              <w:rPr>
                <w:rFonts w:asciiTheme="minorHAnsi" w:hAnsiTheme="minorHAnsi" w:cs="Arial TUR"/>
                <w:sz w:val="20"/>
                <w:szCs w:val="20"/>
              </w:rPr>
              <w:t>Ampisilin-sulbaktam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Sefuroksim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parenteral</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Sefotaksim</w:t>
            </w:r>
            <w:proofErr w:type="spellEnd"/>
            <w:r w:rsidRPr="00C110BE">
              <w:rPr>
                <w:rFonts w:asciiTheme="minorHAnsi" w:hAnsiTheme="minorHAnsi" w:cs="Arial TUR"/>
                <w:sz w:val="20"/>
                <w:szCs w:val="20"/>
              </w:rPr>
              <w:t xml:space="preserve"> veya </w:t>
            </w:r>
            <w:proofErr w:type="spellStart"/>
            <w:r w:rsidRPr="00C110BE">
              <w:rPr>
                <w:rFonts w:asciiTheme="minorHAnsi" w:hAnsiTheme="minorHAnsi" w:cs="Arial TUR"/>
                <w:sz w:val="20"/>
                <w:szCs w:val="20"/>
              </w:rPr>
              <w:t>seftazidim</w:t>
            </w:r>
            <w:proofErr w:type="spellEnd"/>
            <w:r w:rsidRPr="00C110BE">
              <w:rPr>
                <w:rFonts w:asciiTheme="minorHAnsi" w:hAnsiTheme="minorHAnsi" w:cs="Arial TUR"/>
                <w:sz w:val="20"/>
                <w:szCs w:val="20"/>
              </w:rPr>
              <w:br/>
              <w:t xml:space="preserve">veya </w:t>
            </w:r>
            <w:proofErr w:type="spellStart"/>
            <w:r w:rsidRPr="00C110BE">
              <w:rPr>
                <w:rFonts w:asciiTheme="minorHAnsi" w:hAnsiTheme="minorHAnsi" w:cs="Arial TUR"/>
                <w:sz w:val="20"/>
                <w:szCs w:val="20"/>
              </w:rPr>
              <w:t>seftriakson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Kloramfenikol</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Meropenem</w:t>
            </w:r>
            <w:proofErr w:type="spellEnd"/>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44"/>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val="restart"/>
            <w:tcBorders>
              <w:top w:val="nil"/>
              <w:left w:val="single" w:sz="4" w:space="0" w:color="auto"/>
              <w:bottom w:val="single" w:sz="4" w:space="0" w:color="000000"/>
              <w:right w:val="single" w:sz="4" w:space="0" w:color="auto"/>
            </w:tcBorders>
            <w:shd w:val="clear" w:color="auto" w:fill="auto"/>
            <w:vAlign w:val="center"/>
          </w:tcPr>
          <w:p w:rsidR="00254EA5" w:rsidRPr="00C110BE" w:rsidRDefault="00254EA5" w:rsidP="00254EA5">
            <w:pPr>
              <w:rPr>
                <w:rFonts w:asciiTheme="minorHAnsi" w:hAnsiTheme="minorHAnsi" w:cs="Arial TUR"/>
                <w:sz w:val="20"/>
                <w:szCs w:val="20"/>
              </w:rPr>
            </w:pPr>
            <w:proofErr w:type="spellStart"/>
            <w:r w:rsidRPr="00C110BE">
              <w:rPr>
                <w:rFonts w:asciiTheme="minorHAnsi" w:hAnsiTheme="minorHAnsi" w:cs="Arial TUR"/>
                <w:sz w:val="20"/>
                <w:szCs w:val="20"/>
              </w:rPr>
              <w:t>Streptococcus</w:t>
            </w:r>
            <w:proofErr w:type="spellEnd"/>
            <w:r w:rsidRPr="00C110BE">
              <w:rPr>
                <w:rFonts w:asciiTheme="minorHAnsi" w:hAnsiTheme="minorHAnsi" w:cs="Arial TUR"/>
                <w:sz w:val="20"/>
                <w:szCs w:val="20"/>
              </w:rPr>
              <w:br/>
            </w:r>
            <w:proofErr w:type="spellStart"/>
            <w:r w:rsidRPr="00C110BE">
              <w:rPr>
                <w:rFonts w:asciiTheme="minorHAnsi" w:hAnsiTheme="minorHAnsi" w:cs="Arial TUR"/>
                <w:sz w:val="20"/>
                <w:szCs w:val="20"/>
              </w:rPr>
              <w:t>pneumoniae</w:t>
            </w:r>
            <w:proofErr w:type="spellEnd"/>
          </w:p>
        </w:tc>
        <w:tc>
          <w:tcPr>
            <w:tcW w:w="3969" w:type="dxa"/>
            <w:vMerge w:val="restart"/>
            <w:tcBorders>
              <w:top w:val="nil"/>
              <w:left w:val="single" w:sz="4" w:space="0" w:color="auto"/>
              <w:bottom w:val="single" w:sz="4" w:space="0" w:color="000000"/>
              <w:right w:val="single" w:sz="4" w:space="0" w:color="auto"/>
            </w:tcBorders>
            <w:shd w:val="clear" w:color="auto" w:fill="auto"/>
            <w:vAlign w:val="center"/>
          </w:tcPr>
          <w:p w:rsidR="00254EA5" w:rsidRPr="00C110BE" w:rsidRDefault="00254EA5" w:rsidP="00254EA5">
            <w:pPr>
              <w:jc w:val="center"/>
              <w:rPr>
                <w:rFonts w:asciiTheme="minorHAnsi" w:hAnsiTheme="minorHAnsi" w:cs="Arial TUR"/>
                <w:sz w:val="20"/>
                <w:szCs w:val="20"/>
              </w:rPr>
            </w:pPr>
            <w:proofErr w:type="spellStart"/>
            <w:r w:rsidRPr="00C110BE">
              <w:rPr>
                <w:rFonts w:asciiTheme="minorHAnsi" w:hAnsiTheme="minorHAnsi" w:cs="Arial TUR"/>
                <w:sz w:val="20"/>
                <w:szCs w:val="20"/>
              </w:rPr>
              <w:t>Eritromisin</w:t>
            </w:r>
            <w:proofErr w:type="spellEnd"/>
            <w:r w:rsidRPr="00C110BE">
              <w:rPr>
                <w:rFonts w:asciiTheme="minorHAnsi" w:hAnsiTheme="minorHAnsi" w:cs="Arial TUR"/>
                <w:sz w:val="20"/>
                <w:szCs w:val="20"/>
              </w:rPr>
              <w:t>, Penisilin (</w:t>
            </w:r>
            <w:proofErr w:type="spellStart"/>
            <w:r w:rsidRPr="00C110BE">
              <w:rPr>
                <w:rFonts w:asciiTheme="minorHAnsi" w:hAnsiTheme="minorHAnsi" w:cs="Arial TUR"/>
                <w:sz w:val="20"/>
                <w:szCs w:val="20"/>
              </w:rPr>
              <w:t>oksasilin</w:t>
            </w:r>
            <w:proofErr w:type="spellEnd"/>
            <w:r w:rsidRPr="00C110BE">
              <w:rPr>
                <w:rFonts w:asciiTheme="minorHAnsi" w:hAnsiTheme="minorHAnsi" w:cs="Arial TUR"/>
                <w:sz w:val="20"/>
                <w:szCs w:val="20"/>
              </w:rPr>
              <w:br/>
              <w:t xml:space="preserve">diski), </w:t>
            </w:r>
            <w:proofErr w:type="spellStart"/>
            <w:r w:rsidRPr="00C110BE">
              <w:rPr>
                <w:rFonts w:asciiTheme="minorHAnsi" w:hAnsiTheme="minorHAnsi" w:cs="Arial TUR"/>
                <w:sz w:val="20"/>
                <w:szCs w:val="20"/>
              </w:rPr>
              <w:t>Trimetoprimsulfametoksazol</w:t>
            </w:r>
            <w:proofErr w:type="spellEnd"/>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54EA5" w:rsidRPr="00C110BE" w:rsidRDefault="00254EA5" w:rsidP="00254EA5">
            <w:pPr>
              <w:rPr>
                <w:rFonts w:asciiTheme="minorHAnsi" w:hAnsiTheme="minorHAnsi" w:cs="Arial TUR"/>
                <w:sz w:val="20"/>
                <w:szCs w:val="20"/>
              </w:rPr>
            </w:pPr>
            <w:proofErr w:type="spellStart"/>
            <w:r w:rsidRPr="00C110BE">
              <w:rPr>
                <w:rFonts w:asciiTheme="minorHAnsi" w:hAnsiTheme="minorHAnsi" w:cs="Arial TUR"/>
                <w:sz w:val="20"/>
                <w:szCs w:val="20"/>
              </w:rPr>
              <w:t>Sefepim</w:t>
            </w:r>
            <w:proofErr w:type="spellEnd"/>
            <w:r w:rsidRPr="00C110BE">
              <w:rPr>
                <w:rFonts w:asciiTheme="minorHAnsi" w:hAnsiTheme="minorHAnsi" w:cs="Arial TUR"/>
                <w:sz w:val="20"/>
                <w:szCs w:val="20"/>
              </w:rPr>
              <w:t>, *</w:t>
            </w:r>
            <w:proofErr w:type="spellStart"/>
            <w:r w:rsidRPr="00C110BE">
              <w:rPr>
                <w:rFonts w:asciiTheme="minorHAnsi" w:hAnsiTheme="minorHAnsi" w:cs="Arial TUR"/>
                <w:sz w:val="20"/>
                <w:szCs w:val="20"/>
              </w:rPr>
              <w:t>Sefotaksim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t>*</w:t>
            </w:r>
            <w:proofErr w:type="spellStart"/>
            <w:r w:rsidRPr="00C110BE">
              <w:rPr>
                <w:rFonts w:asciiTheme="minorHAnsi" w:hAnsiTheme="minorHAnsi" w:cs="Arial TUR"/>
                <w:sz w:val="20"/>
                <w:szCs w:val="20"/>
              </w:rPr>
              <w:t>Seftriakson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Klindamisin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Gemifloksasin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Levofloksasin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Moksifloksasin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Ofloksasin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t>*</w:t>
            </w:r>
            <w:proofErr w:type="spellStart"/>
            <w:r w:rsidRPr="00C110BE">
              <w:rPr>
                <w:rFonts w:asciiTheme="minorHAnsi" w:hAnsiTheme="minorHAnsi" w:cs="Arial TUR"/>
                <w:sz w:val="20"/>
                <w:szCs w:val="20"/>
              </w:rPr>
              <w:t>Meropenem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Telitromisin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Tetrasiklin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Vankomisin</w:t>
            </w:r>
            <w:proofErr w:type="spellEnd"/>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44"/>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val="restart"/>
            <w:tcBorders>
              <w:top w:val="nil"/>
              <w:left w:val="single" w:sz="4" w:space="0" w:color="auto"/>
              <w:bottom w:val="single" w:sz="4" w:space="0" w:color="000000"/>
              <w:right w:val="single" w:sz="4" w:space="0" w:color="auto"/>
            </w:tcBorders>
            <w:shd w:val="clear" w:color="auto" w:fill="auto"/>
            <w:vAlign w:val="center"/>
          </w:tcPr>
          <w:p w:rsidR="00254EA5" w:rsidRPr="00C110BE" w:rsidRDefault="00254EA5" w:rsidP="00254EA5">
            <w:pPr>
              <w:rPr>
                <w:rFonts w:asciiTheme="minorHAnsi" w:hAnsiTheme="minorHAnsi" w:cs="Arial TUR"/>
                <w:sz w:val="20"/>
                <w:szCs w:val="20"/>
              </w:rPr>
            </w:pPr>
            <w:proofErr w:type="spellStart"/>
            <w:r w:rsidRPr="00C110BE">
              <w:rPr>
                <w:rFonts w:asciiTheme="minorHAnsi" w:hAnsiTheme="minorHAnsi" w:cs="Arial TUR"/>
                <w:sz w:val="20"/>
                <w:szCs w:val="20"/>
              </w:rPr>
              <w:t>Streptococcus</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spp</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t>β-</w:t>
            </w:r>
            <w:r w:rsidRPr="00C110BE">
              <w:rPr>
                <w:rFonts w:ascii="Calibri" w:hAnsi="Calibri" w:cs="Calibri"/>
                <w:sz w:val="20"/>
                <w:szCs w:val="20"/>
              </w:rPr>
              <w:t>􀀀</w:t>
            </w:r>
            <w:proofErr w:type="spellStart"/>
            <w:r w:rsidRPr="00C110BE">
              <w:rPr>
                <w:rFonts w:asciiTheme="minorHAnsi" w:hAnsiTheme="minorHAnsi" w:cs="Arial TUR"/>
                <w:sz w:val="20"/>
                <w:szCs w:val="20"/>
              </w:rPr>
              <w:t>hemolitik</w:t>
            </w:r>
            <w:proofErr w:type="spellEnd"/>
            <w:r w:rsidRPr="00C110BE">
              <w:rPr>
                <w:rFonts w:asciiTheme="minorHAnsi" w:hAnsiTheme="minorHAnsi" w:cs="Arial TUR"/>
                <w:sz w:val="20"/>
                <w:szCs w:val="20"/>
              </w:rPr>
              <w:t xml:space="preserve"> grup</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tcPr>
          <w:p w:rsidR="00254EA5" w:rsidRPr="00C110BE" w:rsidRDefault="00254EA5" w:rsidP="00254EA5">
            <w:pPr>
              <w:jc w:val="center"/>
              <w:rPr>
                <w:rFonts w:asciiTheme="minorHAnsi" w:hAnsiTheme="minorHAnsi" w:cs="Arial TUR"/>
                <w:sz w:val="20"/>
                <w:szCs w:val="20"/>
              </w:rPr>
            </w:pPr>
            <w:proofErr w:type="spellStart"/>
            <w:r w:rsidRPr="00C110BE">
              <w:rPr>
                <w:rFonts w:asciiTheme="minorHAnsi" w:hAnsiTheme="minorHAnsi" w:cs="Arial TUR"/>
                <w:sz w:val="20"/>
                <w:szCs w:val="20"/>
              </w:rPr>
              <w:t>Klindamisin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Eritromisin</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t>†</w:t>
            </w:r>
            <w:proofErr w:type="spellStart"/>
            <w:r w:rsidRPr="00C110BE">
              <w:rPr>
                <w:rFonts w:asciiTheme="minorHAnsi" w:hAnsiTheme="minorHAnsi" w:cs="Arial TUR"/>
                <w:sz w:val="20"/>
                <w:szCs w:val="20"/>
              </w:rPr>
              <w:t>Penisilinn</w:t>
            </w:r>
            <w:proofErr w:type="spellEnd"/>
            <w:r w:rsidRPr="00C110BE">
              <w:rPr>
                <w:rFonts w:asciiTheme="minorHAnsi" w:hAnsiTheme="minorHAnsi" w:cs="Arial TUR"/>
                <w:sz w:val="20"/>
                <w:szCs w:val="20"/>
              </w:rPr>
              <w:t xml:space="preserve"> veya †</w:t>
            </w:r>
            <w:proofErr w:type="spellStart"/>
            <w:r w:rsidRPr="00C110BE">
              <w:rPr>
                <w:rFonts w:asciiTheme="minorHAnsi" w:hAnsiTheme="minorHAnsi" w:cs="Arial TUR"/>
                <w:sz w:val="20"/>
                <w:szCs w:val="20"/>
              </w:rPr>
              <w:t>ampisilin</w:t>
            </w:r>
            <w:proofErr w:type="spellEnd"/>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54EA5" w:rsidRPr="00C110BE" w:rsidRDefault="00254EA5" w:rsidP="00254EA5">
            <w:pPr>
              <w:rPr>
                <w:rFonts w:asciiTheme="minorHAnsi" w:hAnsiTheme="minorHAnsi" w:cs="Arial TUR"/>
                <w:sz w:val="20"/>
                <w:szCs w:val="20"/>
              </w:rPr>
            </w:pPr>
            <w:proofErr w:type="spellStart"/>
            <w:r w:rsidRPr="00C110BE">
              <w:rPr>
                <w:rFonts w:asciiTheme="minorHAnsi" w:hAnsiTheme="minorHAnsi" w:cs="Arial TUR"/>
                <w:sz w:val="20"/>
                <w:szCs w:val="20"/>
              </w:rPr>
              <w:t>Sefepim</w:t>
            </w:r>
            <w:proofErr w:type="spellEnd"/>
            <w:r w:rsidRPr="00C110BE">
              <w:rPr>
                <w:rFonts w:asciiTheme="minorHAnsi" w:hAnsiTheme="minorHAnsi" w:cs="Arial TUR"/>
                <w:sz w:val="20"/>
                <w:szCs w:val="20"/>
              </w:rPr>
              <w:t xml:space="preserve"> veya </w:t>
            </w:r>
            <w:proofErr w:type="spellStart"/>
            <w:r w:rsidRPr="00C110BE">
              <w:rPr>
                <w:rFonts w:asciiTheme="minorHAnsi" w:hAnsiTheme="minorHAnsi" w:cs="Arial TUR"/>
                <w:sz w:val="20"/>
                <w:szCs w:val="20"/>
              </w:rPr>
              <w:t>sefotaksim</w:t>
            </w:r>
            <w:proofErr w:type="spellEnd"/>
            <w:r w:rsidRPr="00C110BE">
              <w:rPr>
                <w:rFonts w:asciiTheme="minorHAnsi" w:hAnsiTheme="minorHAnsi" w:cs="Arial TUR"/>
                <w:sz w:val="20"/>
                <w:szCs w:val="20"/>
              </w:rPr>
              <w:br/>
              <w:t xml:space="preserve">veya </w:t>
            </w:r>
            <w:proofErr w:type="spellStart"/>
            <w:r w:rsidRPr="00C110BE">
              <w:rPr>
                <w:rFonts w:asciiTheme="minorHAnsi" w:hAnsiTheme="minorHAnsi" w:cs="Arial TUR"/>
                <w:sz w:val="20"/>
                <w:szCs w:val="20"/>
              </w:rPr>
              <w:t>seftriakson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Vankomisin</w:t>
            </w:r>
            <w:proofErr w:type="spellEnd"/>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44"/>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val="restart"/>
            <w:tcBorders>
              <w:top w:val="nil"/>
              <w:left w:val="single" w:sz="4" w:space="0" w:color="auto"/>
              <w:bottom w:val="single" w:sz="4" w:space="0" w:color="000000"/>
              <w:right w:val="single" w:sz="4" w:space="0" w:color="auto"/>
            </w:tcBorders>
            <w:shd w:val="clear" w:color="auto" w:fill="auto"/>
            <w:vAlign w:val="center"/>
          </w:tcPr>
          <w:p w:rsidR="00254EA5" w:rsidRPr="00C110BE" w:rsidRDefault="00254EA5" w:rsidP="00254EA5">
            <w:pPr>
              <w:rPr>
                <w:rFonts w:asciiTheme="minorHAnsi" w:hAnsiTheme="minorHAnsi" w:cs="Arial TUR"/>
                <w:sz w:val="20"/>
                <w:szCs w:val="20"/>
              </w:rPr>
            </w:pPr>
            <w:proofErr w:type="spellStart"/>
            <w:r w:rsidRPr="00C110BE">
              <w:rPr>
                <w:rFonts w:asciiTheme="minorHAnsi" w:hAnsiTheme="minorHAnsi" w:cs="Arial TUR"/>
                <w:sz w:val="20"/>
                <w:szCs w:val="20"/>
              </w:rPr>
              <w:t>Streptococcus</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spp</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Viridans</w:t>
            </w:r>
            <w:proofErr w:type="spellEnd"/>
            <w:r w:rsidRPr="00C110BE">
              <w:rPr>
                <w:rFonts w:asciiTheme="minorHAnsi" w:hAnsiTheme="minorHAnsi" w:cs="Arial TUR"/>
                <w:sz w:val="20"/>
                <w:szCs w:val="20"/>
              </w:rPr>
              <w:t xml:space="preserve"> grup</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tcPr>
          <w:p w:rsidR="00254EA5" w:rsidRPr="00C110BE" w:rsidRDefault="00254EA5" w:rsidP="00254EA5">
            <w:pPr>
              <w:jc w:val="center"/>
              <w:rPr>
                <w:rFonts w:asciiTheme="minorHAnsi" w:hAnsiTheme="minorHAnsi" w:cs="Arial TUR"/>
                <w:sz w:val="20"/>
                <w:szCs w:val="20"/>
              </w:rPr>
            </w:pPr>
            <w:proofErr w:type="spellStart"/>
            <w:r w:rsidRPr="00C110BE">
              <w:rPr>
                <w:rFonts w:asciiTheme="minorHAnsi" w:hAnsiTheme="minorHAnsi" w:cs="Arial TUR"/>
                <w:sz w:val="20"/>
                <w:szCs w:val="20"/>
              </w:rPr>
              <w:t>Ampisilin</w:t>
            </w:r>
            <w:proofErr w:type="spellEnd"/>
            <w:r w:rsidRPr="00C110BE">
              <w:rPr>
                <w:rFonts w:asciiTheme="minorHAnsi" w:hAnsiTheme="minorHAnsi" w:cs="Arial TUR"/>
                <w:sz w:val="20"/>
                <w:szCs w:val="20"/>
              </w:rPr>
              <w:t xml:space="preserve">, *Penisilin </w:t>
            </w:r>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54EA5" w:rsidRPr="00C110BE" w:rsidRDefault="00254EA5" w:rsidP="00254EA5">
            <w:pPr>
              <w:rPr>
                <w:rFonts w:asciiTheme="minorHAnsi" w:hAnsiTheme="minorHAnsi" w:cs="Arial TUR"/>
                <w:sz w:val="20"/>
                <w:szCs w:val="20"/>
              </w:rPr>
            </w:pPr>
            <w:proofErr w:type="spellStart"/>
            <w:proofErr w:type="gramStart"/>
            <w:r w:rsidRPr="00C110BE">
              <w:rPr>
                <w:rFonts w:asciiTheme="minorHAnsi" w:hAnsiTheme="minorHAnsi" w:cs="Arial TUR"/>
                <w:sz w:val="20"/>
                <w:szCs w:val="20"/>
              </w:rPr>
              <w:t>Sefepim</w:t>
            </w:r>
            <w:proofErr w:type="spellEnd"/>
            <w:r w:rsidRPr="00C110BE">
              <w:rPr>
                <w:rFonts w:asciiTheme="minorHAnsi" w:hAnsiTheme="minorHAnsi" w:cs="Arial TUR"/>
                <w:sz w:val="20"/>
                <w:szCs w:val="20"/>
              </w:rPr>
              <w:t xml:space="preserve"> , </w:t>
            </w:r>
            <w:proofErr w:type="spellStart"/>
            <w:r w:rsidRPr="00C110BE">
              <w:rPr>
                <w:rFonts w:asciiTheme="minorHAnsi" w:hAnsiTheme="minorHAnsi" w:cs="Arial TUR"/>
                <w:sz w:val="20"/>
                <w:szCs w:val="20"/>
              </w:rPr>
              <w:t>sefotaksim</w:t>
            </w:r>
            <w:proofErr w:type="spellEnd"/>
            <w:proofErr w:type="gram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seftriakson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Vankomisin</w:t>
            </w:r>
            <w:proofErr w:type="spellEnd"/>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76"/>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r w:rsidR="00254EA5" w:rsidRPr="00C110BE" w:rsidTr="00254EA5">
        <w:trPr>
          <w:trHeight w:val="244"/>
        </w:trPr>
        <w:tc>
          <w:tcPr>
            <w:tcW w:w="2425"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254EA5" w:rsidRPr="00C110BE" w:rsidRDefault="00254EA5" w:rsidP="00254EA5">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254EA5" w:rsidRPr="00C110BE" w:rsidRDefault="00254EA5" w:rsidP="00254EA5">
            <w:pPr>
              <w:rPr>
                <w:rFonts w:asciiTheme="minorHAnsi" w:hAnsiTheme="minorHAnsi" w:cs="Arial TUR"/>
                <w:sz w:val="20"/>
                <w:szCs w:val="20"/>
              </w:rPr>
            </w:pPr>
          </w:p>
        </w:tc>
      </w:tr>
    </w:tbl>
    <w:p w:rsidR="00C110BE" w:rsidRP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tbl>
      <w:tblPr>
        <w:tblpPr w:leftFromText="141" w:rightFromText="141" w:vertAnchor="text" w:horzAnchor="margin" w:tblpXSpec="center" w:tblpY="-76"/>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675"/>
        <w:gridCol w:w="1713"/>
        <w:gridCol w:w="1201"/>
      </w:tblGrid>
      <w:tr w:rsidR="0073603F" w:rsidTr="0073603F">
        <w:tc>
          <w:tcPr>
            <w:tcW w:w="2651" w:type="dxa"/>
            <w:vMerge w:val="restart"/>
            <w:shd w:val="clear" w:color="auto" w:fill="auto"/>
          </w:tcPr>
          <w:p w:rsidR="0073603F" w:rsidRPr="0043491D" w:rsidRDefault="0073603F" w:rsidP="0073603F">
            <w:pPr>
              <w:rPr>
                <w:rFonts w:ascii="Calibri" w:hAnsi="Calibri"/>
              </w:rPr>
            </w:pPr>
            <w:r>
              <w:rPr>
                <w:rFonts w:ascii="Calibri" w:hAnsi="Calibri"/>
                <w:noProof/>
                <w:lang w:eastAsia="tr-TR"/>
              </w:rPr>
              <w:lastRenderedPageBreak/>
              <w:drawing>
                <wp:inline distT="0" distB="0" distL="0" distR="0" wp14:anchorId="5B5A28F5" wp14:editId="2CE22056">
                  <wp:extent cx="1438275" cy="8001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c>
          <w:tcPr>
            <w:tcW w:w="4675" w:type="dxa"/>
            <w:vMerge w:val="restart"/>
            <w:shd w:val="clear" w:color="auto" w:fill="auto"/>
          </w:tcPr>
          <w:p w:rsidR="0073603F" w:rsidRPr="0043491D" w:rsidRDefault="0073603F" w:rsidP="0073603F">
            <w:pPr>
              <w:rPr>
                <w:rFonts w:ascii="Calibri" w:hAnsi="Calibri"/>
              </w:rPr>
            </w:pPr>
          </w:p>
          <w:p w:rsidR="0073603F" w:rsidRPr="0043491D" w:rsidRDefault="0073603F" w:rsidP="0073603F">
            <w:pPr>
              <w:jc w:val="center"/>
              <w:rPr>
                <w:rFonts w:ascii="Calibri" w:hAnsi="Calibri"/>
                <w:b/>
              </w:rPr>
            </w:pPr>
            <w:r w:rsidRPr="00C110BE">
              <w:rPr>
                <w:rFonts w:ascii="Calibri" w:hAnsi="Calibri"/>
                <w:b/>
              </w:rPr>
              <w:t>KISITLI ANTİBİYOTİK BİLDİRİMİ TALİMATI</w:t>
            </w:r>
          </w:p>
        </w:tc>
        <w:tc>
          <w:tcPr>
            <w:tcW w:w="1713" w:type="dxa"/>
            <w:shd w:val="clear" w:color="auto" w:fill="auto"/>
          </w:tcPr>
          <w:p w:rsidR="0073603F" w:rsidRPr="00FD5A46" w:rsidRDefault="0073603F" w:rsidP="0073603F">
            <w:pPr>
              <w:rPr>
                <w:rFonts w:ascii="Calibri" w:hAnsi="Calibri"/>
                <w:sz w:val="20"/>
                <w:szCs w:val="20"/>
              </w:rPr>
            </w:pPr>
            <w:r w:rsidRPr="00FD5A46">
              <w:rPr>
                <w:rFonts w:ascii="Calibri" w:hAnsi="Calibri"/>
                <w:sz w:val="20"/>
                <w:szCs w:val="20"/>
              </w:rPr>
              <w:t>DÖKÜMAN KODU</w:t>
            </w:r>
          </w:p>
        </w:tc>
        <w:tc>
          <w:tcPr>
            <w:tcW w:w="1201" w:type="dxa"/>
            <w:shd w:val="clear" w:color="auto" w:fill="auto"/>
          </w:tcPr>
          <w:p w:rsidR="0073603F" w:rsidRPr="00C110BE" w:rsidRDefault="0073603F" w:rsidP="0073603F">
            <w:pPr>
              <w:jc w:val="center"/>
              <w:rPr>
                <w:rFonts w:asciiTheme="minorHAnsi" w:hAnsiTheme="minorHAnsi"/>
                <w:sz w:val="20"/>
                <w:szCs w:val="20"/>
              </w:rPr>
            </w:pPr>
            <w:proofErr w:type="gramStart"/>
            <w:r w:rsidRPr="00C110BE">
              <w:rPr>
                <w:rFonts w:asciiTheme="minorHAnsi" w:hAnsiTheme="minorHAnsi"/>
                <w:sz w:val="20"/>
                <w:szCs w:val="20"/>
              </w:rPr>
              <w:t>EN.TL</w:t>
            </w:r>
            <w:proofErr w:type="gramEnd"/>
            <w:r w:rsidRPr="00C110BE">
              <w:rPr>
                <w:rFonts w:asciiTheme="minorHAnsi" w:hAnsiTheme="minorHAnsi"/>
                <w:sz w:val="20"/>
                <w:szCs w:val="20"/>
              </w:rPr>
              <w:t>.08</w:t>
            </w:r>
          </w:p>
        </w:tc>
      </w:tr>
      <w:tr w:rsidR="0073603F" w:rsidTr="0073603F">
        <w:tc>
          <w:tcPr>
            <w:tcW w:w="2651" w:type="dxa"/>
            <w:vMerge/>
            <w:shd w:val="clear" w:color="auto" w:fill="auto"/>
          </w:tcPr>
          <w:p w:rsidR="0073603F" w:rsidRDefault="0073603F" w:rsidP="0073603F"/>
        </w:tc>
        <w:tc>
          <w:tcPr>
            <w:tcW w:w="4675" w:type="dxa"/>
            <w:vMerge/>
            <w:shd w:val="clear" w:color="auto" w:fill="auto"/>
          </w:tcPr>
          <w:p w:rsidR="0073603F" w:rsidRDefault="0073603F" w:rsidP="0073603F"/>
        </w:tc>
        <w:tc>
          <w:tcPr>
            <w:tcW w:w="1713" w:type="dxa"/>
            <w:shd w:val="clear" w:color="auto" w:fill="auto"/>
          </w:tcPr>
          <w:p w:rsidR="0073603F" w:rsidRPr="00FD5A46" w:rsidRDefault="0073603F" w:rsidP="0073603F">
            <w:pPr>
              <w:rPr>
                <w:rFonts w:ascii="Calibri" w:hAnsi="Calibri"/>
                <w:sz w:val="20"/>
                <w:szCs w:val="20"/>
              </w:rPr>
            </w:pPr>
            <w:r w:rsidRPr="00FD5A46">
              <w:rPr>
                <w:rFonts w:ascii="Calibri" w:hAnsi="Calibri"/>
                <w:sz w:val="20"/>
                <w:szCs w:val="20"/>
              </w:rPr>
              <w:t>YAYIN TARİHİ</w:t>
            </w:r>
          </w:p>
        </w:tc>
        <w:tc>
          <w:tcPr>
            <w:tcW w:w="1201" w:type="dxa"/>
            <w:shd w:val="clear" w:color="auto" w:fill="auto"/>
          </w:tcPr>
          <w:p w:rsidR="0073603F" w:rsidRPr="00C110BE" w:rsidRDefault="0073603F" w:rsidP="0073603F">
            <w:pPr>
              <w:jc w:val="center"/>
              <w:rPr>
                <w:rFonts w:asciiTheme="minorHAnsi" w:hAnsiTheme="minorHAnsi"/>
                <w:sz w:val="20"/>
                <w:szCs w:val="20"/>
              </w:rPr>
            </w:pPr>
            <w:r w:rsidRPr="00C110BE">
              <w:rPr>
                <w:rFonts w:asciiTheme="minorHAnsi" w:hAnsiTheme="minorHAnsi"/>
                <w:sz w:val="20"/>
                <w:szCs w:val="20"/>
              </w:rPr>
              <w:t>24.08.2016</w:t>
            </w:r>
          </w:p>
        </w:tc>
      </w:tr>
      <w:tr w:rsidR="0073603F" w:rsidTr="0073603F">
        <w:tc>
          <w:tcPr>
            <w:tcW w:w="2651" w:type="dxa"/>
            <w:vMerge/>
            <w:shd w:val="clear" w:color="auto" w:fill="auto"/>
          </w:tcPr>
          <w:p w:rsidR="0073603F" w:rsidRDefault="0073603F" w:rsidP="0073603F"/>
        </w:tc>
        <w:tc>
          <w:tcPr>
            <w:tcW w:w="4675" w:type="dxa"/>
            <w:vMerge/>
            <w:shd w:val="clear" w:color="auto" w:fill="auto"/>
          </w:tcPr>
          <w:p w:rsidR="0073603F" w:rsidRDefault="0073603F" w:rsidP="0073603F"/>
        </w:tc>
        <w:tc>
          <w:tcPr>
            <w:tcW w:w="1713" w:type="dxa"/>
            <w:shd w:val="clear" w:color="auto" w:fill="auto"/>
          </w:tcPr>
          <w:p w:rsidR="0073603F" w:rsidRPr="00FD5A46" w:rsidRDefault="0073603F" w:rsidP="0073603F">
            <w:pPr>
              <w:rPr>
                <w:rFonts w:ascii="Calibri" w:hAnsi="Calibri"/>
                <w:sz w:val="20"/>
                <w:szCs w:val="20"/>
              </w:rPr>
            </w:pPr>
            <w:r w:rsidRPr="00FD5A46">
              <w:rPr>
                <w:rFonts w:ascii="Calibri" w:hAnsi="Calibri"/>
                <w:sz w:val="20"/>
                <w:szCs w:val="20"/>
              </w:rPr>
              <w:t>REVİZYON TARİHİ</w:t>
            </w:r>
          </w:p>
        </w:tc>
        <w:tc>
          <w:tcPr>
            <w:tcW w:w="1201" w:type="dxa"/>
            <w:shd w:val="clear" w:color="auto" w:fill="auto"/>
          </w:tcPr>
          <w:p w:rsidR="0073603F" w:rsidRPr="00C110BE" w:rsidRDefault="0073603F" w:rsidP="0073603F">
            <w:pPr>
              <w:jc w:val="center"/>
              <w:rPr>
                <w:rFonts w:asciiTheme="minorHAnsi" w:hAnsiTheme="minorHAnsi"/>
                <w:sz w:val="20"/>
                <w:szCs w:val="20"/>
              </w:rPr>
            </w:pPr>
            <w:r w:rsidRPr="00C110BE">
              <w:rPr>
                <w:rFonts w:asciiTheme="minorHAnsi" w:hAnsiTheme="minorHAnsi"/>
                <w:sz w:val="20"/>
                <w:szCs w:val="20"/>
              </w:rPr>
              <w:t>12.06.2017</w:t>
            </w:r>
          </w:p>
        </w:tc>
      </w:tr>
      <w:tr w:rsidR="0073603F" w:rsidTr="0073603F">
        <w:tc>
          <w:tcPr>
            <w:tcW w:w="2651" w:type="dxa"/>
            <w:vMerge/>
            <w:shd w:val="clear" w:color="auto" w:fill="auto"/>
          </w:tcPr>
          <w:p w:rsidR="0073603F" w:rsidRDefault="0073603F" w:rsidP="0073603F"/>
        </w:tc>
        <w:tc>
          <w:tcPr>
            <w:tcW w:w="4675" w:type="dxa"/>
            <w:vMerge/>
            <w:shd w:val="clear" w:color="auto" w:fill="auto"/>
          </w:tcPr>
          <w:p w:rsidR="0073603F" w:rsidRDefault="0073603F" w:rsidP="0073603F"/>
        </w:tc>
        <w:tc>
          <w:tcPr>
            <w:tcW w:w="1713" w:type="dxa"/>
            <w:shd w:val="clear" w:color="auto" w:fill="auto"/>
          </w:tcPr>
          <w:p w:rsidR="0073603F" w:rsidRPr="00FD5A46" w:rsidRDefault="0073603F" w:rsidP="0073603F">
            <w:pPr>
              <w:rPr>
                <w:rFonts w:ascii="Calibri" w:hAnsi="Calibri"/>
                <w:sz w:val="20"/>
                <w:szCs w:val="20"/>
              </w:rPr>
            </w:pPr>
            <w:r w:rsidRPr="00FD5A46">
              <w:rPr>
                <w:rFonts w:ascii="Calibri" w:hAnsi="Calibri"/>
                <w:sz w:val="20"/>
                <w:szCs w:val="20"/>
              </w:rPr>
              <w:t>REVİZYON NO</w:t>
            </w:r>
          </w:p>
        </w:tc>
        <w:tc>
          <w:tcPr>
            <w:tcW w:w="1201" w:type="dxa"/>
            <w:shd w:val="clear" w:color="auto" w:fill="auto"/>
          </w:tcPr>
          <w:p w:rsidR="0073603F" w:rsidRPr="00C110BE" w:rsidRDefault="0073603F" w:rsidP="0073603F">
            <w:pPr>
              <w:jc w:val="center"/>
              <w:rPr>
                <w:rFonts w:asciiTheme="minorHAnsi" w:hAnsiTheme="minorHAnsi"/>
                <w:sz w:val="20"/>
                <w:szCs w:val="20"/>
              </w:rPr>
            </w:pPr>
            <w:r w:rsidRPr="00C110BE">
              <w:rPr>
                <w:rFonts w:asciiTheme="minorHAnsi" w:hAnsiTheme="minorHAnsi"/>
                <w:sz w:val="20"/>
                <w:szCs w:val="20"/>
              </w:rPr>
              <w:t>01</w:t>
            </w:r>
          </w:p>
        </w:tc>
      </w:tr>
      <w:tr w:rsidR="0073603F" w:rsidTr="0073603F">
        <w:tc>
          <w:tcPr>
            <w:tcW w:w="2651" w:type="dxa"/>
            <w:vMerge/>
            <w:shd w:val="clear" w:color="auto" w:fill="auto"/>
          </w:tcPr>
          <w:p w:rsidR="0073603F" w:rsidRDefault="0073603F" w:rsidP="0073603F"/>
        </w:tc>
        <w:tc>
          <w:tcPr>
            <w:tcW w:w="4675" w:type="dxa"/>
            <w:vMerge/>
            <w:shd w:val="clear" w:color="auto" w:fill="auto"/>
          </w:tcPr>
          <w:p w:rsidR="0073603F" w:rsidRDefault="0073603F" w:rsidP="0073603F"/>
        </w:tc>
        <w:tc>
          <w:tcPr>
            <w:tcW w:w="1713" w:type="dxa"/>
            <w:shd w:val="clear" w:color="auto" w:fill="auto"/>
          </w:tcPr>
          <w:p w:rsidR="0073603F" w:rsidRPr="00FD5A46" w:rsidRDefault="0073603F" w:rsidP="0073603F">
            <w:pPr>
              <w:rPr>
                <w:rFonts w:ascii="Calibri" w:hAnsi="Calibri"/>
                <w:sz w:val="20"/>
                <w:szCs w:val="20"/>
              </w:rPr>
            </w:pPr>
            <w:r w:rsidRPr="00FD5A46">
              <w:rPr>
                <w:rFonts w:ascii="Calibri" w:hAnsi="Calibri"/>
                <w:sz w:val="20"/>
                <w:szCs w:val="20"/>
              </w:rPr>
              <w:t>SAYFA</w:t>
            </w:r>
          </w:p>
        </w:tc>
        <w:tc>
          <w:tcPr>
            <w:tcW w:w="1201" w:type="dxa"/>
            <w:shd w:val="clear" w:color="auto" w:fill="auto"/>
          </w:tcPr>
          <w:p w:rsidR="0073603F" w:rsidRPr="00FD5A46" w:rsidRDefault="0073603F" w:rsidP="0073603F">
            <w:pPr>
              <w:jc w:val="center"/>
              <w:rPr>
                <w:rFonts w:ascii="Calibri" w:hAnsi="Calibri"/>
                <w:sz w:val="20"/>
                <w:szCs w:val="20"/>
              </w:rPr>
            </w:pPr>
            <w:r>
              <w:rPr>
                <w:rFonts w:ascii="Calibri" w:hAnsi="Calibri"/>
                <w:sz w:val="20"/>
                <w:szCs w:val="20"/>
              </w:rPr>
              <w:t>6/8</w:t>
            </w:r>
          </w:p>
        </w:tc>
      </w:tr>
    </w:tbl>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tbl>
      <w:tblPr>
        <w:tblW w:w="10221" w:type="dxa"/>
        <w:tblInd w:w="278" w:type="dxa"/>
        <w:tblLayout w:type="fixed"/>
        <w:tblCellMar>
          <w:left w:w="70" w:type="dxa"/>
          <w:right w:w="70" w:type="dxa"/>
        </w:tblCellMar>
        <w:tblLook w:val="0000" w:firstRow="0" w:lastRow="0" w:firstColumn="0" w:lastColumn="0" w:noHBand="0" w:noVBand="0"/>
      </w:tblPr>
      <w:tblGrid>
        <w:gridCol w:w="2425"/>
        <w:gridCol w:w="3969"/>
        <w:gridCol w:w="3827"/>
      </w:tblGrid>
      <w:tr w:rsidR="00C110BE" w:rsidRPr="00C110BE" w:rsidTr="006A27D4">
        <w:trPr>
          <w:trHeight w:val="516"/>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10BE" w:rsidRPr="00C110BE" w:rsidRDefault="00C110BE" w:rsidP="002211AD">
            <w:pPr>
              <w:spacing w:after="240"/>
              <w:rPr>
                <w:rFonts w:asciiTheme="minorHAnsi" w:hAnsiTheme="minorHAnsi" w:cs="Arial TUR"/>
                <w:sz w:val="20"/>
                <w:szCs w:val="20"/>
              </w:rPr>
            </w:pPr>
            <w:proofErr w:type="spellStart"/>
            <w:r w:rsidRPr="00C110BE">
              <w:rPr>
                <w:rFonts w:asciiTheme="minorHAnsi" w:hAnsiTheme="minorHAnsi" w:cs="Arial TUR"/>
                <w:sz w:val="20"/>
                <w:szCs w:val="20"/>
              </w:rPr>
              <w:t>Bacteroides</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fragilis</w:t>
            </w:r>
            <w:proofErr w:type="spellEnd"/>
            <w:r w:rsidRPr="00C110BE">
              <w:rPr>
                <w:rFonts w:asciiTheme="minorHAnsi" w:hAnsiTheme="minorHAnsi" w:cs="Arial TUR"/>
                <w:sz w:val="20"/>
                <w:szCs w:val="20"/>
              </w:rPr>
              <w:br/>
              <w:t>Grubu ve Diğer Gram-</w:t>
            </w:r>
            <w:r w:rsidRPr="00C110BE">
              <w:rPr>
                <w:rFonts w:asciiTheme="minorHAnsi" w:hAnsiTheme="minorHAnsi" w:cs="Arial TUR"/>
                <w:sz w:val="20"/>
                <w:szCs w:val="20"/>
              </w:rPr>
              <w:br/>
              <w:t xml:space="preserve">Negatif </w:t>
            </w:r>
            <w:proofErr w:type="spellStart"/>
            <w:r w:rsidRPr="00C110BE">
              <w:rPr>
                <w:rFonts w:asciiTheme="minorHAnsi" w:hAnsiTheme="minorHAnsi" w:cs="Arial TUR"/>
                <w:sz w:val="20"/>
                <w:szCs w:val="20"/>
              </w:rPr>
              <w:t>Anaeroblar</w:t>
            </w:r>
            <w:proofErr w:type="spellEnd"/>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10BE" w:rsidRPr="00C110BE" w:rsidRDefault="00C110BE" w:rsidP="002211AD">
            <w:pPr>
              <w:jc w:val="center"/>
              <w:rPr>
                <w:rFonts w:asciiTheme="minorHAnsi" w:hAnsiTheme="minorHAnsi" w:cs="Arial TUR"/>
                <w:sz w:val="20"/>
                <w:szCs w:val="20"/>
              </w:rPr>
            </w:pPr>
            <w:proofErr w:type="spellStart"/>
            <w:r w:rsidRPr="00C110BE">
              <w:rPr>
                <w:rFonts w:asciiTheme="minorHAnsi" w:hAnsiTheme="minorHAnsi" w:cs="Arial TUR"/>
                <w:sz w:val="20"/>
                <w:szCs w:val="20"/>
              </w:rPr>
              <w:t>Amoksisilin-klavulanik</w:t>
            </w:r>
            <w:proofErr w:type="spellEnd"/>
            <w:r w:rsidRPr="00C110BE">
              <w:rPr>
                <w:rFonts w:asciiTheme="minorHAnsi" w:hAnsiTheme="minorHAnsi" w:cs="Arial TUR"/>
                <w:sz w:val="20"/>
                <w:szCs w:val="20"/>
              </w:rPr>
              <w:t xml:space="preserve"> asit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Ampisilin-sulbaktam</w:t>
            </w:r>
            <w:proofErr w:type="spellEnd"/>
            <w:r w:rsidRPr="00C110BE">
              <w:rPr>
                <w:rFonts w:asciiTheme="minorHAnsi" w:hAnsiTheme="minorHAnsi" w:cs="Arial TUR"/>
                <w:sz w:val="20"/>
                <w:szCs w:val="20"/>
              </w:rPr>
              <w:br/>
            </w:r>
            <w:proofErr w:type="spellStart"/>
            <w:r w:rsidRPr="00C110BE">
              <w:rPr>
                <w:rFonts w:asciiTheme="minorHAnsi" w:hAnsiTheme="minorHAnsi" w:cs="Arial TUR"/>
                <w:sz w:val="20"/>
                <w:szCs w:val="20"/>
              </w:rPr>
              <w:t>Piperasilin-tazobaktam</w:t>
            </w:r>
            <w:proofErr w:type="spellEnd"/>
            <w:r w:rsidRPr="00C110BE">
              <w:rPr>
                <w:rFonts w:asciiTheme="minorHAnsi" w:hAnsiTheme="minorHAnsi" w:cs="Arial TUR"/>
                <w:sz w:val="20"/>
                <w:szCs w:val="20"/>
              </w:rPr>
              <w:br/>
            </w:r>
            <w:proofErr w:type="spellStart"/>
            <w:r w:rsidRPr="00C110BE">
              <w:rPr>
                <w:rFonts w:asciiTheme="minorHAnsi" w:hAnsiTheme="minorHAnsi" w:cs="Arial TUR"/>
                <w:sz w:val="20"/>
                <w:szCs w:val="20"/>
              </w:rPr>
              <w:t>Tikarsilin-klavulanik</w:t>
            </w:r>
            <w:proofErr w:type="spellEnd"/>
            <w:r w:rsidRPr="00C110BE">
              <w:rPr>
                <w:rFonts w:asciiTheme="minorHAnsi" w:hAnsiTheme="minorHAnsi" w:cs="Arial TUR"/>
                <w:sz w:val="20"/>
                <w:szCs w:val="20"/>
              </w:rPr>
              <w:t xml:space="preserve"> asit,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Klindamisin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Ertapenem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İmipenem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Meropenem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Metronidazol</w:t>
            </w:r>
            <w:proofErr w:type="spellEnd"/>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110BE" w:rsidRPr="00C110BE" w:rsidRDefault="00C110BE" w:rsidP="002211AD">
            <w:pPr>
              <w:rPr>
                <w:rFonts w:asciiTheme="minorHAnsi" w:hAnsiTheme="minorHAnsi" w:cs="Arial TUR"/>
                <w:sz w:val="20"/>
                <w:szCs w:val="20"/>
              </w:rPr>
            </w:pPr>
            <w:r w:rsidRPr="00C110BE">
              <w:rPr>
                <w:rFonts w:asciiTheme="minorHAnsi" w:hAnsiTheme="minorHAnsi" w:cs="Arial TUR"/>
                <w:sz w:val="20"/>
                <w:szCs w:val="20"/>
              </w:rPr>
              <w:t> </w:t>
            </w:r>
          </w:p>
        </w:tc>
      </w:tr>
      <w:tr w:rsidR="00C110BE" w:rsidRPr="00C110BE"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C110BE"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C110BE"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C110BE"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C110BE"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C110BE"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C110BE" w:rsidTr="0073603F">
        <w:trPr>
          <w:trHeight w:val="244"/>
        </w:trPr>
        <w:tc>
          <w:tcPr>
            <w:tcW w:w="2425"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C110BE" w:rsidRPr="00C110BE" w:rsidRDefault="00C110BE" w:rsidP="002211AD">
            <w:pPr>
              <w:rPr>
                <w:rFonts w:asciiTheme="minorHAnsi" w:hAnsiTheme="minorHAnsi" w:cs="Arial TUR"/>
                <w:sz w:val="20"/>
                <w:szCs w:val="20"/>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C110BE" w:rsidRDefault="00C110BE" w:rsidP="002211AD">
            <w:pPr>
              <w:rPr>
                <w:rFonts w:asciiTheme="minorHAnsi" w:hAnsiTheme="minorHAnsi" w:cs="Arial TUR"/>
                <w:sz w:val="20"/>
                <w:szCs w:val="20"/>
              </w:rPr>
            </w:pPr>
          </w:p>
        </w:tc>
      </w:tr>
      <w:tr w:rsidR="00C110BE" w:rsidRPr="00C110BE" w:rsidTr="0073603F">
        <w:trPr>
          <w:trHeight w:val="276"/>
        </w:trPr>
        <w:tc>
          <w:tcPr>
            <w:tcW w:w="2425" w:type="dxa"/>
            <w:vMerge w:val="restart"/>
            <w:tcBorders>
              <w:top w:val="nil"/>
              <w:left w:val="single" w:sz="4" w:space="0" w:color="auto"/>
              <w:bottom w:val="single" w:sz="4" w:space="0" w:color="000000"/>
              <w:right w:val="single" w:sz="4" w:space="0" w:color="auto"/>
            </w:tcBorders>
            <w:shd w:val="clear" w:color="auto" w:fill="auto"/>
            <w:vAlign w:val="center"/>
          </w:tcPr>
          <w:p w:rsidR="00C110BE" w:rsidRPr="00C110BE" w:rsidRDefault="00C110BE" w:rsidP="002211AD">
            <w:pPr>
              <w:rPr>
                <w:rFonts w:asciiTheme="minorHAnsi" w:hAnsiTheme="minorHAnsi" w:cs="Arial TUR"/>
                <w:sz w:val="20"/>
                <w:szCs w:val="20"/>
              </w:rPr>
            </w:pPr>
            <w:r w:rsidRPr="00C110BE">
              <w:rPr>
                <w:rFonts w:asciiTheme="minorHAnsi" w:hAnsiTheme="minorHAnsi" w:cs="Arial TUR"/>
                <w:sz w:val="20"/>
                <w:szCs w:val="20"/>
              </w:rPr>
              <w:t xml:space="preserve">Gram-Pozitif </w:t>
            </w:r>
            <w:proofErr w:type="spellStart"/>
            <w:r w:rsidRPr="00C110BE">
              <w:rPr>
                <w:rFonts w:asciiTheme="minorHAnsi" w:hAnsiTheme="minorHAnsi" w:cs="Arial TUR"/>
                <w:sz w:val="20"/>
                <w:szCs w:val="20"/>
              </w:rPr>
              <w:t>Anaeroblar</w:t>
            </w:r>
            <w:proofErr w:type="spellEnd"/>
            <w:r w:rsidRPr="00C110BE">
              <w:rPr>
                <w:rFonts w:asciiTheme="minorHAnsi" w:hAnsiTheme="minorHAnsi" w:cs="Arial TUR"/>
                <w:sz w:val="20"/>
                <w:szCs w:val="20"/>
              </w:rPr>
              <w:t xml:space="preserve"> </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tcPr>
          <w:p w:rsidR="00C110BE" w:rsidRPr="00C110BE" w:rsidRDefault="00C110BE" w:rsidP="002211AD">
            <w:pPr>
              <w:jc w:val="center"/>
              <w:rPr>
                <w:rFonts w:asciiTheme="minorHAnsi" w:hAnsiTheme="minorHAnsi" w:cs="Arial TUR"/>
                <w:sz w:val="20"/>
                <w:szCs w:val="20"/>
              </w:rPr>
            </w:pPr>
            <w:proofErr w:type="spellStart"/>
            <w:r w:rsidRPr="00C110BE">
              <w:rPr>
                <w:rFonts w:asciiTheme="minorHAnsi" w:hAnsiTheme="minorHAnsi" w:cs="Arial TUR"/>
                <w:sz w:val="20"/>
                <w:szCs w:val="20"/>
              </w:rPr>
              <w:t>Ampisilin</w:t>
            </w:r>
            <w:proofErr w:type="spellEnd"/>
            <w:r w:rsidRPr="00C110BE">
              <w:rPr>
                <w:rFonts w:asciiTheme="minorHAnsi" w:hAnsiTheme="minorHAnsi" w:cs="Arial TUR"/>
                <w:sz w:val="20"/>
                <w:szCs w:val="20"/>
              </w:rPr>
              <w:t>, Penisilin,</w:t>
            </w:r>
            <w:r w:rsidRPr="00C110BE">
              <w:rPr>
                <w:rFonts w:asciiTheme="minorHAnsi" w:hAnsiTheme="minorHAnsi" w:cs="Arial TUR"/>
                <w:sz w:val="20"/>
                <w:szCs w:val="20"/>
              </w:rPr>
              <w:br/>
            </w:r>
            <w:proofErr w:type="spellStart"/>
            <w:r w:rsidRPr="00C110BE">
              <w:rPr>
                <w:rFonts w:asciiTheme="minorHAnsi" w:hAnsiTheme="minorHAnsi" w:cs="Arial TUR"/>
                <w:sz w:val="20"/>
                <w:szCs w:val="20"/>
              </w:rPr>
              <w:t>Amoksisilin-klavulanik</w:t>
            </w:r>
            <w:proofErr w:type="spellEnd"/>
            <w:r w:rsidRPr="00C110BE">
              <w:rPr>
                <w:rFonts w:asciiTheme="minorHAnsi" w:hAnsiTheme="minorHAnsi" w:cs="Arial TUR"/>
                <w:sz w:val="20"/>
                <w:szCs w:val="20"/>
              </w:rPr>
              <w:t xml:space="preserve"> asit,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Ampisilin-sulbaktam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Piperasilin-tazobaktam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Tikarsilin-klavulanik</w:t>
            </w:r>
            <w:proofErr w:type="spellEnd"/>
            <w:r w:rsidRPr="00C110BE">
              <w:rPr>
                <w:rFonts w:asciiTheme="minorHAnsi" w:hAnsiTheme="minorHAnsi" w:cs="Arial TUR"/>
                <w:sz w:val="20"/>
                <w:szCs w:val="20"/>
              </w:rPr>
              <w:t xml:space="preserve"> asit,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Klindamisin</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Ertapenem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İmipenem</w:t>
            </w:r>
            <w:proofErr w:type="spellEnd"/>
            <w:r w:rsidRPr="00C110BE">
              <w:rPr>
                <w:rFonts w:asciiTheme="minorHAnsi" w:hAnsiTheme="minorHAnsi" w:cs="Arial TUR"/>
                <w:sz w:val="20"/>
                <w:szCs w:val="20"/>
              </w:rPr>
              <w:t xml:space="preserve">, </w:t>
            </w:r>
            <w:proofErr w:type="spellStart"/>
            <w:r w:rsidRPr="00C110BE">
              <w:rPr>
                <w:rFonts w:asciiTheme="minorHAnsi" w:hAnsiTheme="minorHAnsi" w:cs="Arial TUR"/>
                <w:sz w:val="20"/>
                <w:szCs w:val="20"/>
              </w:rPr>
              <w:t>Meropenem</w:t>
            </w:r>
            <w:proofErr w:type="spellEnd"/>
            <w:r w:rsidRPr="00C110BE">
              <w:rPr>
                <w:rFonts w:asciiTheme="minorHAnsi" w:hAnsiTheme="minorHAnsi" w:cs="Arial TUR"/>
                <w:sz w:val="20"/>
                <w:szCs w:val="20"/>
              </w:rPr>
              <w:t>,</w:t>
            </w:r>
            <w:r w:rsidRPr="00C110BE">
              <w:rPr>
                <w:rFonts w:asciiTheme="minorHAnsi" w:hAnsiTheme="minorHAnsi" w:cs="Arial TUR"/>
                <w:sz w:val="20"/>
                <w:szCs w:val="20"/>
              </w:rPr>
              <w:br/>
            </w:r>
            <w:proofErr w:type="spellStart"/>
            <w:r w:rsidRPr="00C110BE">
              <w:rPr>
                <w:rFonts w:asciiTheme="minorHAnsi" w:hAnsiTheme="minorHAnsi" w:cs="Arial TUR"/>
                <w:sz w:val="20"/>
                <w:szCs w:val="20"/>
              </w:rPr>
              <w:t>Metronidazol</w:t>
            </w:r>
            <w:proofErr w:type="spellEnd"/>
          </w:p>
        </w:tc>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110BE" w:rsidRPr="00C110BE" w:rsidRDefault="00C110BE" w:rsidP="002211AD">
            <w:pPr>
              <w:rPr>
                <w:rFonts w:asciiTheme="minorHAnsi" w:hAnsiTheme="minorHAnsi" w:cs="Arial TUR"/>
                <w:sz w:val="20"/>
                <w:szCs w:val="20"/>
              </w:rPr>
            </w:pPr>
            <w:r w:rsidRPr="00C110BE">
              <w:rPr>
                <w:rFonts w:asciiTheme="minorHAnsi" w:hAnsiTheme="minorHAnsi" w:cs="Arial TUR"/>
                <w:sz w:val="20"/>
                <w:szCs w:val="20"/>
              </w:rPr>
              <w:t> </w:t>
            </w:r>
          </w:p>
        </w:tc>
      </w:tr>
      <w:tr w:rsidR="00C110BE" w:rsidRPr="00374401"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969"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374401" w:rsidRDefault="00C110BE" w:rsidP="002211AD">
            <w:pPr>
              <w:rPr>
                <w:rFonts w:ascii="Arial TUR" w:hAnsi="Arial TUR" w:cs="Arial TUR"/>
              </w:rPr>
            </w:pPr>
          </w:p>
        </w:tc>
      </w:tr>
      <w:tr w:rsidR="00C110BE" w:rsidRPr="00374401"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969"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374401" w:rsidRDefault="00C110BE" w:rsidP="002211AD">
            <w:pPr>
              <w:rPr>
                <w:rFonts w:ascii="Arial TUR" w:hAnsi="Arial TUR" w:cs="Arial TUR"/>
              </w:rPr>
            </w:pPr>
          </w:p>
        </w:tc>
      </w:tr>
      <w:tr w:rsidR="00C110BE" w:rsidRPr="00374401"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969"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374401" w:rsidRDefault="00C110BE" w:rsidP="002211AD">
            <w:pPr>
              <w:rPr>
                <w:rFonts w:ascii="Arial TUR" w:hAnsi="Arial TUR" w:cs="Arial TUR"/>
              </w:rPr>
            </w:pPr>
          </w:p>
        </w:tc>
      </w:tr>
      <w:tr w:rsidR="00C110BE" w:rsidRPr="00374401"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969"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374401" w:rsidRDefault="00C110BE" w:rsidP="002211AD">
            <w:pPr>
              <w:rPr>
                <w:rFonts w:ascii="Arial TUR" w:hAnsi="Arial TUR" w:cs="Arial TUR"/>
              </w:rPr>
            </w:pPr>
          </w:p>
        </w:tc>
      </w:tr>
      <w:tr w:rsidR="00C110BE" w:rsidRPr="00374401"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969"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374401" w:rsidRDefault="00C110BE" w:rsidP="002211AD">
            <w:pPr>
              <w:rPr>
                <w:rFonts w:ascii="Arial TUR" w:hAnsi="Arial TUR" w:cs="Arial TUR"/>
              </w:rPr>
            </w:pPr>
          </w:p>
        </w:tc>
      </w:tr>
      <w:tr w:rsidR="00C110BE" w:rsidRPr="00374401"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969"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374401" w:rsidRDefault="00C110BE" w:rsidP="002211AD">
            <w:pPr>
              <w:rPr>
                <w:rFonts w:ascii="Arial TUR" w:hAnsi="Arial TUR" w:cs="Arial TUR"/>
              </w:rPr>
            </w:pPr>
          </w:p>
        </w:tc>
      </w:tr>
      <w:tr w:rsidR="00C110BE" w:rsidRPr="00374401"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969"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374401" w:rsidRDefault="00C110BE" w:rsidP="002211AD">
            <w:pPr>
              <w:rPr>
                <w:rFonts w:ascii="Arial TUR" w:hAnsi="Arial TUR" w:cs="Arial TUR"/>
              </w:rPr>
            </w:pPr>
          </w:p>
        </w:tc>
      </w:tr>
      <w:tr w:rsidR="00C110BE" w:rsidRPr="00374401"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969"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374401" w:rsidRDefault="00C110BE" w:rsidP="002211AD">
            <w:pPr>
              <w:rPr>
                <w:rFonts w:ascii="Arial TUR" w:hAnsi="Arial TUR" w:cs="Arial TUR"/>
              </w:rPr>
            </w:pPr>
          </w:p>
        </w:tc>
      </w:tr>
      <w:tr w:rsidR="00C110BE" w:rsidRPr="00374401"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969"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374401" w:rsidRDefault="00C110BE" w:rsidP="002211AD">
            <w:pPr>
              <w:rPr>
                <w:rFonts w:ascii="Arial TUR" w:hAnsi="Arial TUR" w:cs="Arial TUR"/>
              </w:rPr>
            </w:pPr>
          </w:p>
        </w:tc>
      </w:tr>
      <w:tr w:rsidR="00C110BE" w:rsidRPr="00374401"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969"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374401" w:rsidRDefault="00C110BE" w:rsidP="002211AD">
            <w:pPr>
              <w:rPr>
                <w:rFonts w:ascii="Arial TUR" w:hAnsi="Arial TUR" w:cs="Arial TUR"/>
              </w:rPr>
            </w:pPr>
          </w:p>
        </w:tc>
      </w:tr>
      <w:tr w:rsidR="00C110BE" w:rsidRPr="00374401" w:rsidTr="0073603F">
        <w:trPr>
          <w:trHeight w:val="276"/>
        </w:trPr>
        <w:tc>
          <w:tcPr>
            <w:tcW w:w="2425"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969" w:type="dxa"/>
            <w:vMerge/>
            <w:tcBorders>
              <w:top w:val="nil"/>
              <w:left w:val="single" w:sz="4" w:space="0" w:color="auto"/>
              <w:bottom w:val="single" w:sz="4" w:space="0" w:color="000000"/>
              <w:right w:val="single" w:sz="4" w:space="0" w:color="auto"/>
            </w:tcBorders>
            <w:vAlign w:val="center"/>
          </w:tcPr>
          <w:p w:rsidR="00C110BE" w:rsidRPr="00374401" w:rsidRDefault="00C110BE" w:rsidP="002211AD">
            <w:pPr>
              <w:rPr>
                <w:rFonts w:ascii="Arial TUR" w:hAnsi="Arial TUR" w:cs="Arial TUR"/>
              </w:rPr>
            </w:pPr>
          </w:p>
        </w:tc>
        <w:tc>
          <w:tcPr>
            <w:tcW w:w="3827" w:type="dxa"/>
            <w:vMerge/>
            <w:tcBorders>
              <w:top w:val="single" w:sz="4" w:space="0" w:color="auto"/>
              <w:left w:val="single" w:sz="4" w:space="0" w:color="auto"/>
              <w:bottom w:val="single" w:sz="4" w:space="0" w:color="000000"/>
              <w:right w:val="single" w:sz="4" w:space="0" w:color="000000"/>
            </w:tcBorders>
            <w:vAlign w:val="center"/>
          </w:tcPr>
          <w:p w:rsidR="00C110BE" w:rsidRPr="00374401" w:rsidRDefault="00C110BE" w:rsidP="002211AD">
            <w:pPr>
              <w:rPr>
                <w:rFonts w:ascii="Arial TUR" w:hAnsi="Arial TUR" w:cs="Arial TUR"/>
              </w:rPr>
            </w:pPr>
          </w:p>
        </w:tc>
      </w:tr>
    </w:tbl>
    <w:p w:rsid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ind w:right="268"/>
        <w:rPr>
          <w:rFonts w:asciiTheme="minorHAnsi" w:hAnsiTheme="minorHAnsi"/>
          <w:b/>
        </w:rPr>
      </w:pPr>
      <w:r w:rsidRPr="00C110BE">
        <w:rPr>
          <w:rFonts w:asciiTheme="minorHAnsi" w:hAnsiTheme="minorHAnsi"/>
          <w:b/>
        </w:rPr>
        <w:t>Sadece MİK testi; disk difüzyon testi güvenilir değil.</w:t>
      </w:r>
    </w:p>
    <w:p w:rsidR="00C110BE" w:rsidRPr="00C110BE" w:rsidRDefault="00C110BE" w:rsidP="00C110BE">
      <w:pPr>
        <w:ind w:right="268"/>
        <w:rPr>
          <w:rFonts w:asciiTheme="minorHAnsi" w:hAnsiTheme="minorHAnsi"/>
          <w:b/>
        </w:rPr>
      </w:pPr>
      <w:r w:rsidRPr="00C110BE">
        <w:rPr>
          <w:rFonts w:asciiTheme="minorHAnsi" w:hAnsiTheme="minorHAnsi"/>
          <w:b/>
        </w:rPr>
        <w:t>† Rutin test gerekli değil</w:t>
      </w:r>
    </w:p>
    <w:p w:rsidR="00C110BE" w:rsidRPr="00C110BE" w:rsidRDefault="00C110BE" w:rsidP="00C110BE">
      <w:pPr>
        <w:ind w:right="268"/>
        <w:rPr>
          <w:rFonts w:asciiTheme="minorHAnsi" w:hAnsiTheme="minorHAnsi"/>
        </w:rPr>
      </w:pPr>
      <w:r w:rsidRPr="00C110BE">
        <w:rPr>
          <w:rFonts w:asciiTheme="minorHAnsi" w:hAnsiTheme="minorHAnsi"/>
        </w:rPr>
        <w:t xml:space="preserve">Kısıtlı Bildirim yapma ilkeleri aşağıda sunulmaktadır. Mikrobiyoloji uzmanı </w:t>
      </w:r>
      <w:proofErr w:type="spellStart"/>
      <w:r w:rsidRPr="00C110BE">
        <w:rPr>
          <w:rFonts w:asciiTheme="minorHAnsi" w:hAnsiTheme="minorHAnsi"/>
        </w:rPr>
        <w:t>antibiyogram</w:t>
      </w:r>
      <w:proofErr w:type="spellEnd"/>
      <w:r w:rsidRPr="00C110BE">
        <w:rPr>
          <w:rFonts w:asciiTheme="minorHAnsi" w:hAnsiTheme="minorHAnsi"/>
        </w:rPr>
        <w:t xml:space="preserve"> raporu verirken bu ilkelere uymalı, gerektiğinde de bu hususları </w:t>
      </w:r>
      <w:proofErr w:type="spellStart"/>
      <w:r w:rsidRPr="00C110BE">
        <w:rPr>
          <w:rFonts w:asciiTheme="minorHAnsi" w:hAnsiTheme="minorHAnsi"/>
        </w:rPr>
        <w:t>klinisyenlere</w:t>
      </w:r>
      <w:proofErr w:type="spellEnd"/>
      <w:r w:rsidRPr="00C110BE">
        <w:rPr>
          <w:rFonts w:asciiTheme="minorHAnsi" w:hAnsiTheme="minorHAnsi"/>
        </w:rPr>
        <w:t xml:space="preserve"> açıklamak üzere eğitim saatleri düzenlemelidir. Laboratuvar kendi verilerini direnç açısından analiz etmeli, gerekli gördüğü durumlarda bu tablodan farklı uygulamalarda da bulunabilmeli, kendi hastanesine özgü direnç gelişiminde hız kazanan antibiyotikleri rapor etmekten kaçınmalıdır.</w:t>
      </w:r>
    </w:p>
    <w:p w:rsidR="00C110BE" w:rsidRPr="00C110BE" w:rsidRDefault="00C110BE" w:rsidP="00C110BE">
      <w:pPr>
        <w:ind w:right="268"/>
        <w:rPr>
          <w:rFonts w:asciiTheme="minorHAnsi" w:hAnsiTheme="minorHAnsi"/>
        </w:rPr>
      </w:pPr>
      <w:r w:rsidRPr="00C110BE">
        <w:rPr>
          <w:rFonts w:asciiTheme="minorHAnsi" w:hAnsiTheme="minorHAnsi"/>
        </w:rPr>
        <w:t xml:space="preserve">1. Duyarlılık testi yapılacak ve bildirilecek olan en uygun </w:t>
      </w:r>
      <w:proofErr w:type="spellStart"/>
      <w:r w:rsidRPr="00C110BE">
        <w:rPr>
          <w:rFonts w:asciiTheme="minorHAnsi" w:hAnsiTheme="minorHAnsi"/>
        </w:rPr>
        <w:t>antimikrobik</w:t>
      </w:r>
      <w:proofErr w:type="spellEnd"/>
      <w:r w:rsidRPr="00C110BE">
        <w:rPr>
          <w:rFonts w:asciiTheme="minorHAnsi" w:hAnsiTheme="minorHAnsi"/>
        </w:rPr>
        <w:t xml:space="preserve"> ilaçların seçimi, klinik laboratuvarın, </w:t>
      </w:r>
      <w:proofErr w:type="gramStart"/>
      <w:r w:rsidRPr="00C110BE">
        <w:rPr>
          <w:rFonts w:asciiTheme="minorHAnsi" w:hAnsiTheme="minorHAnsi"/>
        </w:rPr>
        <w:t>enfeksiyon</w:t>
      </w:r>
      <w:proofErr w:type="gramEnd"/>
      <w:r w:rsidRPr="00C110BE">
        <w:rPr>
          <w:rFonts w:asciiTheme="minorHAnsi" w:hAnsiTheme="minorHAnsi"/>
        </w:rPr>
        <w:t xml:space="preserve"> hastalıkları uzmanları, hastane eczanesi, enfeksiyon kontrol komitesi ve eczane ve antibiyotik komitelerine danışarak alacağı bir karardır. Burada her mikroorganizma grubu için verilen veriler, etkinlikleri kanıtlanmış, kabul edilebilir in </w:t>
      </w:r>
      <w:proofErr w:type="spellStart"/>
      <w:r w:rsidRPr="00C110BE">
        <w:rPr>
          <w:rFonts w:asciiTheme="minorHAnsi" w:hAnsiTheme="minorHAnsi"/>
        </w:rPr>
        <w:t>vitro</w:t>
      </w:r>
      <w:proofErr w:type="spellEnd"/>
    </w:p>
    <w:p w:rsidR="00C110BE" w:rsidRPr="00C110BE" w:rsidRDefault="00C110BE" w:rsidP="00C110BE">
      <w:pPr>
        <w:ind w:right="268"/>
        <w:rPr>
          <w:rFonts w:asciiTheme="minorHAnsi" w:hAnsiTheme="minorHAnsi"/>
        </w:rPr>
      </w:pPr>
      <w:proofErr w:type="gramStart"/>
      <w:r w:rsidRPr="00C110BE">
        <w:rPr>
          <w:rFonts w:asciiTheme="minorHAnsi" w:hAnsiTheme="minorHAnsi"/>
        </w:rPr>
        <w:t>test</w:t>
      </w:r>
      <w:proofErr w:type="gramEnd"/>
      <w:r w:rsidRPr="00C110BE">
        <w:rPr>
          <w:rFonts w:asciiTheme="minorHAnsi" w:hAnsiTheme="minorHAnsi"/>
        </w:rPr>
        <w:t xml:space="preserve"> performansı gösteren ilaçları içermektedir.</w:t>
      </w:r>
    </w:p>
    <w:p w:rsidR="00C110BE" w:rsidRPr="00C110BE" w:rsidRDefault="00C110BE" w:rsidP="00C110BE">
      <w:pPr>
        <w:ind w:right="268"/>
        <w:rPr>
          <w:rFonts w:asciiTheme="minorHAnsi" w:hAnsiTheme="minorHAnsi"/>
        </w:rPr>
      </w:pPr>
      <w:r w:rsidRPr="00C110BE">
        <w:rPr>
          <w:rFonts w:asciiTheme="minorHAnsi" w:hAnsiTheme="minorHAnsi"/>
        </w:rPr>
        <w:t>2. Birincil test ve bildirim gereken ilaçlar, laboratuvarda çalışılabildiği sürece (disk varlığı vb.) rapor edilmesi ve klinikte öncelikli olarak kullanımı tercih edilmesi gereken ilaçlardır. Birincil test ve kısıtlı bildirim gereken ilaçlar ise öncelikli olarak test edilmesi gerekebilen ilaçları içermektedir. Bununla birlikte sadece kısıtlı olarak, örneğin; bakteri birincil test ve</w:t>
      </w:r>
    </w:p>
    <w:p w:rsidR="00C110BE" w:rsidRPr="00C110BE" w:rsidRDefault="00C110BE" w:rsidP="00C110BE">
      <w:pPr>
        <w:ind w:right="268"/>
        <w:rPr>
          <w:rFonts w:asciiTheme="minorHAnsi" w:hAnsiTheme="minorHAnsi"/>
        </w:rPr>
      </w:pPr>
      <w:proofErr w:type="gramStart"/>
      <w:r w:rsidRPr="00C110BE">
        <w:rPr>
          <w:rFonts w:asciiTheme="minorHAnsi" w:hAnsiTheme="minorHAnsi"/>
        </w:rPr>
        <w:t>bildirim</w:t>
      </w:r>
      <w:proofErr w:type="gramEnd"/>
      <w:r w:rsidRPr="00C110BE">
        <w:rPr>
          <w:rFonts w:asciiTheme="minorHAnsi" w:hAnsiTheme="minorHAnsi"/>
        </w:rPr>
        <w:t xml:space="preserve"> gereken ilaçlara dirençli olduğunda bildirilebilir. Sonucun bildirilmesini gerektiren diğer </w:t>
      </w:r>
      <w:proofErr w:type="spellStart"/>
      <w:proofErr w:type="gramStart"/>
      <w:r w:rsidRPr="00C110BE">
        <w:rPr>
          <w:rFonts w:asciiTheme="minorHAnsi" w:hAnsiTheme="minorHAnsi"/>
        </w:rPr>
        <w:t>durumlar,özelliği</w:t>
      </w:r>
      <w:proofErr w:type="spellEnd"/>
      <w:proofErr w:type="gramEnd"/>
      <w:r w:rsidRPr="00C110BE">
        <w:rPr>
          <w:rFonts w:asciiTheme="minorHAnsi" w:hAnsiTheme="minorHAnsi"/>
        </w:rPr>
        <w:t xml:space="preserve"> olan klinik örnekler için (</w:t>
      </w:r>
      <w:proofErr w:type="spellStart"/>
      <w:r w:rsidRPr="00C110BE">
        <w:rPr>
          <w:rFonts w:asciiTheme="minorHAnsi" w:hAnsiTheme="minorHAnsi"/>
        </w:rPr>
        <w:t>örn</w:t>
      </w:r>
      <w:proofErr w:type="spellEnd"/>
      <w:r w:rsidRPr="00C110BE">
        <w:rPr>
          <w:rFonts w:asciiTheme="minorHAnsi" w:hAnsiTheme="minorHAnsi"/>
        </w:rPr>
        <w:t xml:space="preserve">. </w:t>
      </w:r>
      <w:proofErr w:type="spellStart"/>
      <w:r w:rsidRPr="00C110BE">
        <w:rPr>
          <w:rFonts w:asciiTheme="minorHAnsi" w:hAnsiTheme="minorHAnsi"/>
        </w:rPr>
        <w:t>BOS’tan</w:t>
      </w:r>
      <w:proofErr w:type="spellEnd"/>
      <w:r w:rsidRPr="00C110BE">
        <w:rPr>
          <w:rFonts w:asciiTheme="minorHAnsi" w:hAnsiTheme="minorHAnsi"/>
        </w:rPr>
        <w:t xml:space="preserve"> izole edilen </w:t>
      </w:r>
      <w:proofErr w:type="spellStart"/>
      <w:r w:rsidRPr="00C110BE">
        <w:rPr>
          <w:rFonts w:asciiTheme="minorHAnsi" w:hAnsiTheme="minorHAnsi"/>
        </w:rPr>
        <w:t>enterik</w:t>
      </w:r>
      <w:proofErr w:type="spellEnd"/>
      <w:r w:rsidRPr="00C110BE">
        <w:rPr>
          <w:rFonts w:asciiTheme="minorHAnsi" w:hAnsiTheme="minorHAnsi"/>
        </w:rPr>
        <w:t xml:space="preserve"> basiller için üçüncü kuşak </w:t>
      </w:r>
      <w:proofErr w:type="spellStart"/>
      <w:r w:rsidRPr="00C110BE">
        <w:rPr>
          <w:rFonts w:asciiTheme="minorHAnsi" w:hAnsiTheme="minorHAnsi"/>
        </w:rPr>
        <w:t>sefalosporinler</w:t>
      </w:r>
      <w:proofErr w:type="spellEnd"/>
      <w:r w:rsidRPr="00C110BE">
        <w:rPr>
          <w:rFonts w:asciiTheme="minorHAnsi" w:hAnsiTheme="minorHAnsi"/>
        </w:rPr>
        <w:t xml:space="preserve">, </w:t>
      </w:r>
      <w:proofErr w:type="spellStart"/>
      <w:r w:rsidRPr="00C110BE">
        <w:rPr>
          <w:rFonts w:asciiTheme="minorHAnsi" w:hAnsiTheme="minorHAnsi"/>
        </w:rPr>
        <w:t>üriner</w:t>
      </w:r>
      <w:proofErr w:type="spellEnd"/>
      <w:r w:rsidRPr="00C110BE">
        <w:rPr>
          <w:rFonts w:asciiTheme="minorHAnsi" w:hAnsiTheme="minorHAnsi"/>
        </w:rPr>
        <w:t xml:space="preserve"> sistem </w:t>
      </w:r>
      <w:proofErr w:type="spellStart"/>
      <w:r w:rsidRPr="00C110BE">
        <w:rPr>
          <w:rFonts w:asciiTheme="minorHAnsi" w:hAnsiTheme="minorHAnsi"/>
        </w:rPr>
        <w:t>izolatları</w:t>
      </w:r>
      <w:proofErr w:type="spellEnd"/>
      <w:r w:rsidRPr="00C110BE">
        <w:rPr>
          <w:rFonts w:asciiTheme="minorHAnsi" w:hAnsiTheme="minorHAnsi"/>
        </w:rPr>
        <w:t xml:space="preserve"> için </w:t>
      </w:r>
      <w:proofErr w:type="spellStart"/>
      <w:r w:rsidRPr="00C110BE">
        <w:rPr>
          <w:rFonts w:asciiTheme="minorHAnsi" w:hAnsiTheme="minorHAnsi"/>
        </w:rPr>
        <w:t>trimetoprim</w:t>
      </w:r>
      <w:proofErr w:type="spellEnd"/>
      <w:r w:rsidRPr="00C110BE">
        <w:rPr>
          <w:rFonts w:asciiTheme="minorHAnsi" w:hAnsiTheme="minorHAnsi"/>
        </w:rPr>
        <w:t>/</w:t>
      </w:r>
      <w:proofErr w:type="spellStart"/>
      <w:r w:rsidRPr="00C110BE">
        <w:rPr>
          <w:rFonts w:asciiTheme="minorHAnsi" w:hAnsiTheme="minorHAnsi"/>
        </w:rPr>
        <w:t>sulfametoksazol</w:t>
      </w:r>
      <w:proofErr w:type="spellEnd"/>
      <w:r w:rsidRPr="00C110BE">
        <w:rPr>
          <w:rFonts w:asciiTheme="minorHAnsi" w:hAnsiTheme="minorHAnsi"/>
        </w:rPr>
        <w:t xml:space="preserve"> gibi); </w:t>
      </w:r>
      <w:proofErr w:type="spellStart"/>
      <w:r w:rsidRPr="00C110BE">
        <w:rPr>
          <w:rFonts w:asciiTheme="minorHAnsi" w:hAnsiTheme="minorHAnsi"/>
        </w:rPr>
        <w:t>polimikrobiyal</w:t>
      </w:r>
      <w:proofErr w:type="spellEnd"/>
      <w:r w:rsidRPr="00C110BE">
        <w:rPr>
          <w:rFonts w:asciiTheme="minorHAnsi" w:hAnsiTheme="minorHAnsi"/>
        </w:rPr>
        <w:t xml:space="preserve"> enfeksiyon; farklı mikroorganizmaların etken olduğu çoğul odaklı</w:t>
      </w:r>
    </w:p>
    <w:p w:rsidR="00C110BE" w:rsidRDefault="00C110BE" w:rsidP="00C110BE">
      <w:pPr>
        <w:ind w:right="268"/>
        <w:rPr>
          <w:rFonts w:asciiTheme="minorHAnsi" w:hAnsiTheme="minorHAnsi"/>
        </w:rPr>
      </w:pPr>
      <w:r w:rsidRPr="00C110BE">
        <w:rPr>
          <w:rFonts w:asciiTheme="minorHAnsi" w:hAnsiTheme="minorHAnsi"/>
        </w:rPr>
        <w:t xml:space="preserve">enfeksiyonlar, hastanın </w:t>
      </w:r>
      <w:proofErr w:type="spellStart"/>
      <w:r w:rsidRPr="00C110BE">
        <w:rPr>
          <w:rFonts w:asciiTheme="minorHAnsi" w:hAnsiTheme="minorHAnsi"/>
        </w:rPr>
        <w:t>allerjik</w:t>
      </w:r>
      <w:proofErr w:type="spellEnd"/>
      <w:r w:rsidRPr="00C110BE">
        <w:rPr>
          <w:rFonts w:asciiTheme="minorHAnsi" w:hAnsiTheme="minorHAnsi"/>
        </w:rPr>
        <w:t xml:space="preserve"> olduğu durumlar, </w:t>
      </w:r>
      <w:proofErr w:type="spellStart"/>
      <w:r w:rsidRPr="00C110BE">
        <w:rPr>
          <w:rFonts w:asciiTheme="minorHAnsi" w:hAnsiTheme="minorHAnsi"/>
        </w:rPr>
        <w:t>intolerans</w:t>
      </w:r>
      <w:proofErr w:type="spellEnd"/>
      <w:r w:rsidRPr="00C110BE">
        <w:rPr>
          <w:rFonts w:asciiTheme="minorHAnsi" w:hAnsiTheme="minorHAnsi"/>
        </w:rPr>
        <w:t xml:space="preserve"> veya diğer ilaçlarla yanıt alınamaması veya </w:t>
      </w:r>
      <w:proofErr w:type="gramStart"/>
      <w:r w:rsidRPr="00C110BE">
        <w:rPr>
          <w:rFonts w:asciiTheme="minorHAnsi" w:hAnsiTheme="minorHAnsi"/>
        </w:rPr>
        <w:t>enfeksiyon</w:t>
      </w:r>
      <w:proofErr w:type="gramEnd"/>
      <w:r w:rsidRPr="00C110BE">
        <w:rPr>
          <w:rFonts w:asciiTheme="minorHAnsi" w:hAnsiTheme="minorHAnsi"/>
        </w:rPr>
        <w:t xml:space="preserve"> kontrolüne amaçlı bildirimdir.</w:t>
      </w:r>
    </w:p>
    <w:p w:rsidR="00C110BE" w:rsidRDefault="00C110BE" w:rsidP="00C110BE">
      <w:pPr>
        <w:rPr>
          <w:rFonts w:asciiTheme="minorHAnsi" w:hAnsiTheme="minorHAnsi"/>
        </w:rPr>
      </w:pPr>
    </w:p>
    <w:p w:rsidR="00C110BE" w:rsidRDefault="00C110BE" w:rsidP="00C110BE">
      <w:pPr>
        <w:rPr>
          <w:rFonts w:asciiTheme="minorHAnsi" w:hAnsiTheme="minorHAnsi"/>
        </w:rPr>
      </w:pPr>
    </w:p>
    <w:tbl>
      <w:tblPr>
        <w:tblpPr w:leftFromText="141" w:rightFromText="141" w:vertAnchor="text" w:horzAnchor="margin" w:tblpXSpec="center" w:tblpY="-172"/>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675"/>
        <w:gridCol w:w="1713"/>
        <w:gridCol w:w="1201"/>
      </w:tblGrid>
      <w:tr w:rsidR="00C110BE" w:rsidTr="00254EA5">
        <w:tc>
          <w:tcPr>
            <w:tcW w:w="2651" w:type="dxa"/>
            <w:vMerge w:val="restart"/>
            <w:shd w:val="clear" w:color="auto" w:fill="auto"/>
          </w:tcPr>
          <w:p w:rsidR="00C110BE" w:rsidRPr="0043491D" w:rsidRDefault="00C110BE" w:rsidP="00254EA5">
            <w:pPr>
              <w:rPr>
                <w:rFonts w:ascii="Calibri" w:hAnsi="Calibri"/>
              </w:rPr>
            </w:pPr>
            <w:r>
              <w:rPr>
                <w:rFonts w:ascii="Calibri" w:hAnsi="Calibri"/>
                <w:noProof/>
                <w:lang w:eastAsia="tr-TR"/>
              </w:rPr>
              <w:drawing>
                <wp:inline distT="0" distB="0" distL="0" distR="0" wp14:anchorId="671F9CA6" wp14:editId="42C97C3F">
                  <wp:extent cx="1438275" cy="80010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c>
          <w:tcPr>
            <w:tcW w:w="4675" w:type="dxa"/>
            <w:vMerge w:val="restart"/>
            <w:shd w:val="clear" w:color="auto" w:fill="auto"/>
          </w:tcPr>
          <w:p w:rsidR="00C110BE" w:rsidRPr="0043491D" w:rsidRDefault="00C110BE" w:rsidP="00254EA5">
            <w:pPr>
              <w:rPr>
                <w:rFonts w:ascii="Calibri" w:hAnsi="Calibri"/>
              </w:rPr>
            </w:pPr>
          </w:p>
          <w:p w:rsidR="00C110BE" w:rsidRPr="0043491D" w:rsidRDefault="00C110BE" w:rsidP="00254EA5">
            <w:pPr>
              <w:jc w:val="center"/>
              <w:rPr>
                <w:rFonts w:ascii="Calibri" w:hAnsi="Calibri"/>
                <w:b/>
              </w:rPr>
            </w:pPr>
            <w:r w:rsidRPr="00C110BE">
              <w:rPr>
                <w:rFonts w:ascii="Calibri" w:hAnsi="Calibri"/>
                <w:b/>
              </w:rPr>
              <w:t>KISITLI ANTİBİYOTİK BİLDİRİMİ TALİMATI</w:t>
            </w:r>
          </w:p>
        </w:tc>
        <w:tc>
          <w:tcPr>
            <w:tcW w:w="1713" w:type="dxa"/>
            <w:shd w:val="clear" w:color="auto" w:fill="auto"/>
          </w:tcPr>
          <w:p w:rsidR="00C110BE" w:rsidRPr="00FD5A46" w:rsidRDefault="00C110BE" w:rsidP="00254EA5">
            <w:pPr>
              <w:rPr>
                <w:rFonts w:ascii="Calibri" w:hAnsi="Calibri"/>
                <w:sz w:val="20"/>
                <w:szCs w:val="20"/>
              </w:rPr>
            </w:pPr>
            <w:r w:rsidRPr="00FD5A46">
              <w:rPr>
                <w:rFonts w:ascii="Calibri" w:hAnsi="Calibri"/>
                <w:sz w:val="20"/>
                <w:szCs w:val="20"/>
              </w:rPr>
              <w:t>DÖKÜMAN KODU</w:t>
            </w:r>
          </w:p>
        </w:tc>
        <w:tc>
          <w:tcPr>
            <w:tcW w:w="1201" w:type="dxa"/>
            <w:shd w:val="clear" w:color="auto" w:fill="auto"/>
          </w:tcPr>
          <w:p w:rsidR="00C110BE" w:rsidRPr="00C110BE" w:rsidRDefault="00C110BE" w:rsidP="00254EA5">
            <w:pPr>
              <w:jc w:val="center"/>
              <w:rPr>
                <w:rFonts w:asciiTheme="minorHAnsi" w:hAnsiTheme="minorHAnsi"/>
                <w:sz w:val="20"/>
                <w:szCs w:val="20"/>
              </w:rPr>
            </w:pPr>
            <w:proofErr w:type="gramStart"/>
            <w:r w:rsidRPr="00C110BE">
              <w:rPr>
                <w:rFonts w:asciiTheme="minorHAnsi" w:hAnsiTheme="minorHAnsi"/>
                <w:sz w:val="20"/>
                <w:szCs w:val="20"/>
              </w:rPr>
              <w:t>EN.TL</w:t>
            </w:r>
            <w:proofErr w:type="gramEnd"/>
            <w:r w:rsidRPr="00C110BE">
              <w:rPr>
                <w:rFonts w:asciiTheme="minorHAnsi" w:hAnsiTheme="minorHAnsi"/>
                <w:sz w:val="20"/>
                <w:szCs w:val="20"/>
              </w:rPr>
              <w:t>.08</w:t>
            </w:r>
          </w:p>
        </w:tc>
      </w:tr>
      <w:tr w:rsidR="00C110BE" w:rsidTr="00254EA5">
        <w:tc>
          <w:tcPr>
            <w:tcW w:w="2651" w:type="dxa"/>
            <w:vMerge/>
            <w:shd w:val="clear" w:color="auto" w:fill="auto"/>
          </w:tcPr>
          <w:p w:rsidR="00C110BE" w:rsidRDefault="00C110BE" w:rsidP="00254EA5"/>
        </w:tc>
        <w:tc>
          <w:tcPr>
            <w:tcW w:w="4675" w:type="dxa"/>
            <w:vMerge/>
            <w:shd w:val="clear" w:color="auto" w:fill="auto"/>
          </w:tcPr>
          <w:p w:rsidR="00C110BE" w:rsidRDefault="00C110BE" w:rsidP="00254EA5"/>
        </w:tc>
        <w:tc>
          <w:tcPr>
            <w:tcW w:w="1713" w:type="dxa"/>
            <w:shd w:val="clear" w:color="auto" w:fill="auto"/>
          </w:tcPr>
          <w:p w:rsidR="00C110BE" w:rsidRPr="00FD5A46" w:rsidRDefault="00C110BE" w:rsidP="00254EA5">
            <w:pPr>
              <w:rPr>
                <w:rFonts w:ascii="Calibri" w:hAnsi="Calibri"/>
                <w:sz w:val="20"/>
                <w:szCs w:val="20"/>
              </w:rPr>
            </w:pPr>
            <w:r w:rsidRPr="00FD5A46">
              <w:rPr>
                <w:rFonts w:ascii="Calibri" w:hAnsi="Calibri"/>
                <w:sz w:val="20"/>
                <w:szCs w:val="20"/>
              </w:rPr>
              <w:t>YAYIN TARİHİ</w:t>
            </w:r>
          </w:p>
        </w:tc>
        <w:tc>
          <w:tcPr>
            <w:tcW w:w="1201" w:type="dxa"/>
            <w:shd w:val="clear" w:color="auto" w:fill="auto"/>
          </w:tcPr>
          <w:p w:rsidR="00C110BE" w:rsidRPr="00C110BE" w:rsidRDefault="00C110BE" w:rsidP="00254EA5">
            <w:pPr>
              <w:jc w:val="center"/>
              <w:rPr>
                <w:rFonts w:asciiTheme="minorHAnsi" w:hAnsiTheme="minorHAnsi"/>
                <w:sz w:val="20"/>
                <w:szCs w:val="20"/>
              </w:rPr>
            </w:pPr>
            <w:r w:rsidRPr="00C110BE">
              <w:rPr>
                <w:rFonts w:asciiTheme="minorHAnsi" w:hAnsiTheme="minorHAnsi"/>
                <w:sz w:val="20"/>
                <w:szCs w:val="20"/>
              </w:rPr>
              <w:t>24.08.2016</w:t>
            </w:r>
          </w:p>
        </w:tc>
      </w:tr>
      <w:tr w:rsidR="00C110BE" w:rsidTr="00254EA5">
        <w:tc>
          <w:tcPr>
            <w:tcW w:w="2651" w:type="dxa"/>
            <w:vMerge/>
            <w:shd w:val="clear" w:color="auto" w:fill="auto"/>
          </w:tcPr>
          <w:p w:rsidR="00C110BE" w:rsidRDefault="00C110BE" w:rsidP="00254EA5"/>
        </w:tc>
        <w:tc>
          <w:tcPr>
            <w:tcW w:w="4675" w:type="dxa"/>
            <w:vMerge/>
            <w:shd w:val="clear" w:color="auto" w:fill="auto"/>
          </w:tcPr>
          <w:p w:rsidR="00C110BE" w:rsidRDefault="00C110BE" w:rsidP="00254EA5"/>
        </w:tc>
        <w:tc>
          <w:tcPr>
            <w:tcW w:w="1713" w:type="dxa"/>
            <w:shd w:val="clear" w:color="auto" w:fill="auto"/>
          </w:tcPr>
          <w:p w:rsidR="00C110BE" w:rsidRPr="00FD5A46" w:rsidRDefault="00C110BE" w:rsidP="00254EA5">
            <w:pPr>
              <w:rPr>
                <w:rFonts w:ascii="Calibri" w:hAnsi="Calibri"/>
                <w:sz w:val="20"/>
                <w:szCs w:val="20"/>
              </w:rPr>
            </w:pPr>
            <w:r w:rsidRPr="00FD5A46">
              <w:rPr>
                <w:rFonts w:ascii="Calibri" w:hAnsi="Calibri"/>
                <w:sz w:val="20"/>
                <w:szCs w:val="20"/>
              </w:rPr>
              <w:t>REVİZYON TARİHİ</w:t>
            </w:r>
          </w:p>
        </w:tc>
        <w:tc>
          <w:tcPr>
            <w:tcW w:w="1201" w:type="dxa"/>
            <w:shd w:val="clear" w:color="auto" w:fill="auto"/>
          </w:tcPr>
          <w:p w:rsidR="00C110BE" w:rsidRPr="00C110BE" w:rsidRDefault="00C110BE" w:rsidP="00254EA5">
            <w:pPr>
              <w:jc w:val="center"/>
              <w:rPr>
                <w:rFonts w:asciiTheme="minorHAnsi" w:hAnsiTheme="minorHAnsi"/>
                <w:sz w:val="20"/>
                <w:szCs w:val="20"/>
              </w:rPr>
            </w:pPr>
            <w:r w:rsidRPr="00C110BE">
              <w:rPr>
                <w:rFonts w:asciiTheme="minorHAnsi" w:hAnsiTheme="minorHAnsi"/>
                <w:sz w:val="20"/>
                <w:szCs w:val="20"/>
              </w:rPr>
              <w:t>12.06.2017</w:t>
            </w:r>
          </w:p>
        </w:tc>
      </w:tr>
      <w:tr w:rsidR="00C110BE" w:rsidTr="00254EA5">
        <w:tc>
          <w:tcPr>
            <w:tcW w:w="2651" w:type="dxa"/>
            <w:vMerge/>
            <w:shd w:val="clear" w:color="auto" w:fill="auto"/>
          </w:tcPr>
          <w:p w:rsidR="00C110BE" w:rsidRDefault="00C110BE" w:rsidP="00254EA5"/>
        </w:tc>
        <w:tc>
          <w:tcPr>
            <w:tcW w:w="4675" w:type="dxa"/>
            <w:vMerge/>
            <w:shd w:val="clear" w:color="auto" w:fill="auto"/>
          </w:tcPr>
          <w:p w:rsidR="00C110BE" w:rsidRDefault="00C110BE" w:rsidP="00254EA5"/>
        </w:tc>
        <w:tc>
          <w:tcPr>
            <w:tcW w:w="1713" w:type="dxa"/>
            <w:shd w:val="clear" w:color="auto" w:fill="auto"/>
          </w:tcPr>
          <w:p w:rsidR="00C110BE" w:rsidRPr="00FD5A46" w:rsidRDefault="00C110BE" w:rsidP="00254EA5">
            <w:pPr>
              <w:rPr>
                <w:rFonts w:ascii="Calibri" w:hAnsi="Calibri"/>
                <w:sz w:val="20"/>
                <w:szCs w:val="20"/>
              </w:rPr>
            </w:pPr>
            <w:r w:rsidRPr="00FD5A46">
              <w:rPr>
                <w:rFonts w:ascii="Calibri" w:hAnsi="Calibri"/>
                <w:sz w:val="20"/>
                <w:szCs w:val="20"/>
              </w:rPr>
              <w:t>REVİZYON NO</w:t>
            </w:r>
          </w:p>
        </w:tc>
        <w:tc>
          <w:tcPr>
            <w:tcW w:w="1201" w:type="dxa"/>
            <w:shd w:val="clear" w:color="auto" w:fill="auto"/>
          </w:tcPr>
          <w:p w:rsidR="00C110BE" w:rsidRPr="00C110BE" w:rsidRDefault="00C110BE" w:rsidP="00254EA5">
            <w:pPr>
              <w:jc w:val="center"/>
              <w:rPr>
                <w:rFonts w:asciiTheme="minorHAnsi" w:hAnsiTheme="minorHAnsi"/>
                <w:sz w:val="20"/>
                <w:szCs w:val="20"/>
              </w:rPr>
            </w:pPr>
            <w:r w:rsidRPr="00C110BE">
              <w:rPr>
                <w:rFonts w:asciiTheme="minorHAnsi" w:hAnsiTheme="minorHAnsi"/>
                <w:sz w:val="20"/>
                <w:szCs w:val="20"/>
              </w:rPr>
              <w:t>01</w:t>
            </w:r>
          </w:p>
        </w:tc>
      </w:tr>
      <w:tr w:rsidR="00C110BE" w:rsidTr="00254EA5">
        <w:tc>
          <w:tcPr>
            <w:tcW w:w="2651" w:type="dxa"/>
            <w:vMerge/>
            <w:shd w:val="clear" w:color="auto" w:fill="auto"/>
          </w:tcPr>
          <w:p w:rsidR="00C110BE" w:rsidRDefault="00C110BE" w:rsidP="00254EA5"/>
        </w:tc>
        <w:tc>
          <w:tcPr>
            <w:tcW w:w="4675" w:type="dxa"/>
            <w:vMerge/>
            <w:shd w:val="clear" w:color="auto" w:fill="auto"/>
          </w:tcPr>
          <w:p w:rsidR="00C110BE" w:rsidRDefault="00C110BE" w:rsidP="00254EA5"/>
        </w:tc>
        <w:tc>
          <w:tcPr>
            <w:tcW w:w="1713" w:type="dxa"/>
            <w:shd w:val="clear" w:color="auto" w:fill="auto"/>
          </w:tcPr>
          <w:p w:rsidR="00C110BE" w:rsidRPr="00FD5A46" w:rsidRDefault="00C110BE" w:rsidP="00254EA5">
            <w:pPr>
              <w:rPr>
                <w:rFonts w:ascii="Calibri" w:hAnsi="Calibri"/>
                <w:sz w:val="20"/>
                <w:szCs w:val="20"/>
              </w:rPr>
            </w:pPr>
            <w:r w:rsidRPr="00FD5A46">
              <w:rPr>
                <w:rFonts w:ascii="Calibri" w:hAnsi="Calibri"/>
                <w:sz w:val="20"/>
                <w:szCs w:val="20"/>
              </w:rPr>
              <w:t>SAYFA</w:t>
            </w:r>
          </w:p>
        </w:tc>
        <w:tc>
          <w:tcPr>
            <w:tcW w:w="1201" w:type="dxa"/>
            <w:shd w:val="clear" w:color="auto" w:fill="auto"/>
          </w:tcPr>
          <w:p w:rsidR="00C110BE" w:rsidRPr="00FD5A46" w:rsidRDefault="00C110BE" w:rsidP="00254EA5">
            <w:pPr>
              <w:jc w:val="center"/>
              <w:rPr>
                <w:rFonts w:ascii="Calibri" w:hAnsi="Calibri"/>
                <w:sz w:val="20"/>
                <w:szCs w:val="20"/>
              </w:rPr>
            </w:pPr>
            <w:r>
              <w:rPr>
                <w:rFonts w:ascii="Calibri" w:hAnsi="Calibri"/>
                <w:sz w:val="20"/>
                <w:szCs w:val="20"/>
              </w:rPr>
              <w:t>7/8</w:t>
            </w:r>
          </w:p>
        </w:tc>
      </w:tr>
    </w:tbl>
    <w:p w:rsidR="00C110BE" w:rsidRDefault="00C110BE" w:rsidP="00C110BE">
      <w:pPr>
        <w:rPr>
          <w:rFonts w:asciiTheme="minorHAnsi" w:hAnsiTheme="minorHAnsi"/>
        </w:rPr>
      </w:pPr>
    </w:p>
    <w:p w:rsidR="00C110BE" w:rsidRPr="00C110BE" w:rsidRDefault="00C110BE" w:rsidP="00C110BE">
      <w:pPr>
        <w:ind w:right="268"/>
        <w:rPr>
          <w:rFonts w:asciiTheme="minorHAnsi" w:hAnsiTheme="minorHAnsi"/>
        </w:rPr>
      </w:pPr>
      <w:r w:rsidRPr="00C110BE">
        <w:rPr>
          <w:rFonts w:asciiTheme="minorHAnsi" w:hAnsiTheme="minorHAnsi"/>
        </w:rPr>
        <w:t xml:space="preserve">3. </w:t>
      </w:r>
      <w:proofErr w:type="spellStart"/>
      <w:r w:rsidRPr="00C110BE">
        <w:rPr>
          <w:rFonts w:asciiTheme="minorHAnsi" w:hAnsiTheme="minorHAnsi"/>
        </w:rPr>
        <w:t>BOS’tan</w:t>
      </w:r>
      <w:proofErr w:type="spellEnd"/>
      <w:r w:rsidRPr="00C110BE">
        <w:rPr>
          <w:rFonts w:asciiTheme="minorHAnsi" w:hAnsiTheme="minorHAnsi"/>
        </w:rPr>
        <w:t xml:space="preserve"> izole edilen ve bu </w:t>
      </w:r>
      <w:proofErr w:type="spellStart"/>
      <w:r w:rsidRPr="00C110BE">
        <w:rPr>
          <w:rFonts w:asciiTheme="minorHAnsi" w:hAnsiTheme="minorHAnsi"/>
        </w:rPr>
        <w:t>dökümanda</w:t>
      </w:r>
      <w:proofErr w:type="spellEnd"/>
      <w:r w:rsidRPr="00C110BE">
        <w:rPr>
          <w:rFonts w:asciiTheme="minorHAnsi" w:hAnsiTheme="minorHAnsi"/>
        </w:rPr>
        <w:t xml:space="preserve"> yer alan bakteri türlerinden herhangi biri için şu </w:t>
      </w:r>
      <w:proofErr w:type="spellStart"/>
      <w:r w:rsidRPr="00C110BE">
        <w:rPr>
          <w:rFonts w:asciiTheme="minorHAnsi" w:hAnsiTheme="minorHAnsi"/>
        </w:rPr>
        <w:t>antimikrobik</w:t>
      </w:r>
      <w:proofErr w:type="spellEnd"/>
      <w:r w:rsidRPr="00C110BE">
        <w:rPr>
          <w:rFonts w:asciiTheme="minorHAnsi" w:hAnsiTheme="minorHAnsi"/>
        </w:rPr>
        <w:t xml:space="preserve"> ilaçlar sadece oral yoldan kullanılabildikleri için uygulanmamalıdır: birinci ve ikinci kuşak </w:t>
      </w:r>
      <w:proofErr w:type="spellStart"/>
      <w:r w:rsidRPr="00C110BE">
        <w:rPr>
          <w:rFonts w:asciiTheme="minorHAnsi" w:hAnsiTheme="minorHAnsi"/>
        </w:rPr>
        <w:t>sefalosporinler</w:t>
      </w:r>
      <w:proofErr w:type="spellEnd"/>
      <w:r w:rsidRPr="00C110BE">
        <w:rPr>
          <w:rFonts w:asciiTheme="minorHAnsi" w:hAnsiTheme="minorHAnsi"/>
        </w:rPr>
        <w:t xml:space="preserve"> (</w:t>
      </w:r>
      <w:proofErr w:type="spellStart"/>
      <w:r w:rsidRPr="00C110BE">
        <w:rPr>
          <w:rFonts w:asciiTheme="minorHAnsi" w:hAnsiTheme="minorHAnsi"/>
        </w:rPr>
        <w:t>parenteral</w:t>
      </w:r>
      <w:proofErr w:type="spellEnd"/>
      <w:r w:rsidRPr="00C110BE">
        <w:rPr>
          <w:rFonts w:asciiTheme="minorHAnsi" w:hAnsiTheme="minorHAnsi"/>
        </w:rPr>
        <w:t xml:space="preserve"> </w:t>
      </w:r>
      <w:proofErr w:type="spellStart"/>
      <w:r w:rsidRPr="00C110BE">
        <w:rPr>
          <w:rFonts w:asciiTheme="minorHAnsi" w:hAnsiTheme="minorHAnsi"/>
        </w:rPr>
        <w:t>sefuroksim</w:t>
      </w:r>
      <w:proofErr w:type="spellEnd"/>
      <w:r w:rsidRPr="00C110BE">
        <w:rPr>
          <w:rFonts w:asciiTheme="minorHAnsi" w:hAnsiTheme="minorHAnsi"/>
        </w:rPr>
        <w:t xml:space="preserve"> hariç) ve </w:t>
      </w:r>
      <w:proofErr w:type="spellStart"/>
      <w:r w:rsidRPr="00C110BE">
        <w:rPr>
          <w:rFonts w:asciiTheme="minorHAnsi" w:hAnsiTheme="minorHAnsi"/>
        </w:rPr>
        <w:t>sefamisinler</w:t>
      </w:r>
      <w:proofErr w:type="spellEnd"/>
      <w:r w:rsidRPr="00C110BE">
        <w:rPr>
          <w:rFonts w:asciiTheme="minorHAnsi" w:hAnsiTheme="minorHAnsi"/>
        </w:rPr>
        <w:t xml:space="preserve">, </w:t>
      </w:r>
      <w:proofErr w:type="spellStart"/>
      <w:r w:rsidRPr="00C110BE">
        <w:rPr>
          <w:rFonts w:asciiTheme="minorHAnsi" w:hAnsiTheme="minorHAnsi"/>
        </w:rPr>
        <w:t>klindamisin</w:t>
      </w:r>
      <w:proofErr w:type="spellEnd"/>
      <w:r w:rsidRPr="00C110BE">
        <w:rPr>
          <w:rFonts w:asciiTheme="minorHAnsi" w:hAnsiTheme="minorHAnsi"/>
        </w:rPr>
        <w:t xml:space="preserve">, </w:t>
      </w:r>
      <w:proofErr w:type="spellStart"/>
      <w:r w:rsidRPr="00C110BE">
        <w:rPr>
          <w:rFonts w:asciiTheme="minorHAnsi" w:hAnsiTheme="minorHAnsi"/>
        </w:rPr>
        <w:t>makrolidler</w:t>
      </w:r>
      <w:proofErr w:type="spellEnd"/>
      <w:r w:rsidRPr="00C110BE">
        <w:rPr>
          <w:rFonts w:asciiTheme="minorHAnsi" w:hAnsiTheme="minorHAnsi"/>
        </w:rPr>
        <w:t xml:space="preserve">, </w:t>
      </w:r>
      <w:proofErr w:type="spellStart"/>
      <w:r w:rsidRPr="00C110BE">
        <w:rPr>
          <w:rFonts w:asciiTheme="minorHAnsi" w:hAnsiTheme="minorHAnsi"/>
        </w:rPr>
        <w:t>tetrasiklinler</w:t>
      </w:r>
      <w:proofErr w:type="spellEnd"/>
      <w:r w:rsidRPr="00C110BE">
        <w:rPr>
          <w:rFonts w:asciiTheme="minorHAnsi" w:hAnsiTheme="minorHAnsi"/>
        </w:rPr>
        <w:t xml:space="preserve"> ve </w:t>
      </w:r>
      <w:proofErr w:type="spellStart"/>
      <w:r w:rsidRPr="00C110BE">
        <w:rPr>
          <w:rFonts w:asciiTheme="minorHAnsi" w:hAnsiTheme="minorHAnsi"/>
        </w:rPr>
        <w:t>florokinolonlar</w:t>
      </w:r>
      <w:proofErr w:type="spellEnd"/>
      <w:r w:rsidRPr="00C110BE">
        <w:rPr>
          <w:rFonts w:asciiTheme="minorHAnsi" w:hAnsiTheme="minorHAnsi"/>
        </w:rPr>
        <w:t xml:space="preserve"> </w:t>
      </w:r>
      <w:proofErr w:type="gramStart"/>
      <w:r w:rsidRPr="00C110BE">
        <w:rPr>
          <w:rFonts w:asciiTheme="minorHAnsi" w:hAnsiTheme="minorHAnsi"/>
        </w:rPr>
        <w:t>)</w:t>
      </w:r>
      <w:proofErr w:type="gramEnd"/>
    </w:p>
    <w:p w:rsidR="00C110BE" w:rsidRPr="00C110BE" w:rsidRDefault="00C110BE" w:rsidP="00C110BE">
      <w:pPr>
        <w:ind w:right="268"/>
        <w:rPr>
          <w:rFonts w:asciiTheme="minorHAnsi" w:hAnsiTheme="minorHAnsi"/>
        </w:rPr>
      </w:pPr>
      <w:r w:rsidRPr="00C110BE">
        <w:rPr>
          <w:rFonts w:asciiTheme="minorHAnsi" w:hAnsiTheme="minorHAnsi"/>
        </w:rPr>
        <w:t xml:space="preserve">4. </w:t>
      </w:r>
      <w:proofErr w:type="spellStart"/>
      <w:r w:rsidRPr="00C110BE">
        <w:rPr>
          <w:rFonts w:asciiTheme="minorHAnsi" w:hAnsiTheme="minorHAnsi"/>
        </w:rPr>
        <w:t>Rifampin</w:t>
      </w:r>
      <w:proofErr w:type="spellEnd"/>
      <w:r w:rsidRPr="00C110BE">
        <w:rPr>
          <w:rFonts w:asciiTheme="minorHAnsi" w:hAnsiTheme="minorHAnsi"/>
        </w:rPr>
        <w:t xml:space="preserve"> </w:t>
      </w:r>
      <w:proofErr w:type="spellStart"/>
      <w:r w:rsidRPr="00C110BE">
        <w:rPr>
          <w:rFonts w:asciiTheme="minorHAnsi" w:hAnsiTheme="minorHAnsi"/>
        </w:rPr>
        <w:t>antimikrobik</w:t>
      </w:r>
      <w:proofErr w:type="spellEnd"/>
      <w:r w:rsidRPr="00C110BE">
        <w:rPr>
          <w:rFonts w:asciiTheme="minorHAnsi" w:hAnsiTheme="minorHAnsi"/>
        </w:rPr>
        <w:t xml:space="preserve"> </w:t>
      </w:r>
      <w:proofErr w:type="gramStart"/>
      <w:r w:rsidRPr="00C110BE">
        <w:rPr>
          <w:rFonts w:asciiTheme="minorHAnsi" w:hAnsiTheme="minorHAnsi"/>
        </w:rPr>
        <w:t>kemoterapi</w:t>
      </w:r>
      <w:proofErr w:type="gramEnd"/>
      <w:r w:rsidRPr="00C110BE">
        <w:rPr>
          <w:rFonts w:asciiTheme="minorHAnsi" w:hAnsiTheme="minorHAnsi"/>
        </w:rPr>
        <w:t xml:space="preserve"> için tek başına kullanılmamalıdır.</w:t>
      </w:r>
    </w:p>
    <w:p w:rsidR="00C110BE" w:rsidRPr="00C110BE" w:rsidRDefault="00C110BE" w:rsidP="00C110BE">
      <w:pPr>
        <w:ind w:right="268"/>
        <w:rPr>
          <w:rFonts w:asciiTheme="minorHAnsi" w:hAnsiTheme="minorHAnsi"/>
        </w:rPr>
      </w:pPr>
      <w:r w:rsidRPr="00C110BE">
        <w:rPr>
          <w:rFonts w:asciiTheme="minorHAnsi" w:hAnsiTheme="minorHAnsi"/>
        </w:rPr>
        <w:t xml:space="preserve">5. </w:t>
      </w:r>
      <w:proofErr w:type="spellStart"/>
      <w:r w:rsidRPr="00C110BE">
        <w:rPr>
          <w:rFonts w:asciiTheme="minorHAnsi" w:hAnsiTheme="minorHAnsi"/>
        </w:rPr>
        <w:t>Salmonella</w:t>
      </w:r>
      <w:proofErr w:type="spellEnd"/>
      <w:r w:rsidRPr="00C110BE">
        <w:rPr>
          <w:rFonts w:asciiTheme="minorHAnsi" w:hAnsiTheme="minorHAnsi"/>
        </w:rPr>
        <w:t xml:space="preserve"> ve </w:t>
      </w:r>
      <w:proofErr w:type="spellStart"/>
      <w:r w:rsidRPr="00C110BE">
        <w:rPr>
          <w:rFonts w:asciiTheme="minorHAnsi" w:hAnsiTheme="minorHAnsi"/>
        </w:rPr>
        <w:t>Shigella</w:t>
      </w:r>
      <w:proofErr w:type="spellEnd"/>
      <w:r w:rsidRPr="00C110BE">
        <w:rPr>
          <w:rFonts w:asciiTheme="minorHAnsi" w:hAnsiTheme="minorHAnsi"/>
        </w:rPr>
        <w:t xml:space="preserve"> </w:t>
      </w:r>
      <w:proofErr w:type="spellStart"/>
      <w:r w:rsidRPr="00C110BE">
        <w:rPr>
          <w:rFonts w:asciiTheme="minorHAnsi" w:hAnsiTheme="minorHAnsi"/>
        </w:rPr>
        <w:t>spp</w:t>
      </w:r>
      <w:proofErr w:type="spellEnd"/>
      <w:r w:rsidRPr="00C110BE">
        <w:rPr>
          <w:rFonts w:asciiTheme="minorHAnsi" w:hAnsiTheme="minorHAnsi"/>
        </w:rPr>
        <w:t>.’</w:t>
      </w:r>
      <w:proofErr w:type="spellStart"/>
      <w:r w:rsidRPr="00C110BE">
        <w:rPr>
          <w:rFonts w:asciiTheme="minorHAnsi" w:hAnsiTheme="minorHAnsi"/>
        </w:rPr>
        <w:t>nin</w:t>
      </w:r>
      <w:proofErr w:type="spellEnd"/>
      <w:r w:rsidRPr="00C110BE">
        <w:rPr>
          <w:rFonts w:asciiTheme="minorHAnsi" w:hAnsiTheme="minorHAnsi"/>
        </w:rPr>
        <w:t xml:space="preserve"> dışkı </w:t>
      </w:r>
      <w:proofErr w:type="spellStart"/>
      <w:r w:rsidRPr="00C110BE">
        <w:rPr>
          <w:rFonts w:asciiTheme="minorHAnsi" w:hAnsiTheme="minorHAnsi"/>
        </w:rPr>
        <w:t>izolatları</w:t>
      </w:r>
      <w:proofErr w:type="spellEnd"/>
      <w:r w:rsidRPr="00C110BE">
        <w:rPr>
          <w:rFonts w:asciiTheme="minorHAnsi" w:hAnsiTheme="minorHAnsi"/>
        </w:rPr>
        <w:t xml:space="preserve"> test edildiğinde sadece </w:t>
      </w:r>
      <w:proofErr w:type="spellStart"/>
      <w:r w:rsidRPr="00C110BE">
        <w:rPr>
          <w:rFonts w:asciiTheme="minorHAnsi" w:hAnsiTheme="minorHAnsi"/>
        </w:rPr>
        <w:t>ampisilin</w:t>
      </w:r>
      <w:proofErr w:type="spellEnd"/>
      <w:r w:rsidRPr="00C110BE">
        <w:rPr>
          <w:rFonts w:asciiTheme="minorHAnsi" w:hAnsiTheme="minorHAnsi"/>
        </w:rPr>
        <w:t xml:space="preserve">, bir </w:t>
      </w:r>
      <w:proofErr w:type="spellStart"/>
      <w:r w:rsidRPr="00C110BE">
        <w:rPr>
          <w:rFonts w:asciiTheme="minorHAnsi" w:hAnsiTheme="minorHAnsi"/>
        </w:rPr>
        <w:t>florokinolon</w:t>
      </w:r>
      <w:proofErr w:type="spellEnd"/>
      <w:r w:rsidRPr="00C110BE">
        <w:rPr>
          <w:rFonts w:asciiTheme="minorHAnsi" w:hAnsiTheme="minorHAnsi"/>
        </w:rPr>
        <w:t xml:space="preserve"> ve </w:t>
      </w:r>
      <w:proofErr w:type="spellStart"/>
      <w:r w:rsidRPr="00C110BE">
        <w:rPr>
          <w:rFonts w:asciiTheme="minorHAnsi" w:hAnsiTheme="minorHAnsi"/>
        </w:rPr>
        <w:t>trimetoprim</w:t>
      </w:r>
      <w:proofErr w:type="spellEnd"/>
      <w:r w:rsidRPr="00C110BE">
        <w:rPr>
          <w:rFonts w:asciiTheme="minorHAnsi" w:hAnsiTheme="minorHAnsi"/>
        </w:rPr>
        <w:t>/</w:t>
      </w:r>
    </w:p>
    <w:p w:rsidR="00C110BE" w:rsidRPr="00C110BE" w:rsidRDefault="00C110BE" w:rsidP="00C110BE">
      <w:pPr>
        <w:ind w:right="268"/>
        <w:rPr>
          <w:rFonts w:asciiTheme="minorHAnsi" w:hAnsiTheme="minorHAnsi"/>
        </w:rPr>
      </w:pPr>
      <w:proofErr w:type="spellStart"/>
      <w:r w:rsidRPr="00C110BE">
        <w:rPr>
          <w:rFonts w:asciiTheme="minorHAnsi" w:hAnsiTheme="minorHAnsi"/>
        </w:rPr>
        <w:t>sulfametoksazol</w:t>
      </w:r>
      <w:proofErr w:type="spellEnd"/>
      <w:r w:rsidRPr="00C110BE">
        <w:rPr>
          <w:rFonts w:asciiTheme="minorHAnsi" w:hAnsiTheme="minorHAnsi"/>
        </w:rPr>
        <w:t xml:space="preserve"> rutin olarak bildirilmelidir. Ayrıca, </w:t>
      </w:r>
      <w:proofErr w:type="spellStart"/>
      <w:r w:rsidRPr="00C110BE">
        <w:rPr>
          <w:rFonts w:asciiTheme="minorHAnsi" w:hAnsiTheme="minorHAnsi"/>
        </w:rPr>
        <w:t>Salmonella</w:t>
      </w:r>
      <w:proofErr w:type="spellEnd"/>
      <w:r w:rsidRPr="00C110BE">
        <w:rPr>
          <w:rFonts w:asciiTheme="minorHAnsi" w:hAnsiTheme="minorHAnsi"/>
        </w:rPr>
        <w:t xml:space="preserve"> </w:t>
      </w:r>
      <w:proofErr w:type="spellStart"/>
      <w:r w:rsidRPr="00C110BE">
        <w:rPr>
          <w:rFonts w:asciiTheme="minorHAnsi" w:hAnsiTheme="minorHAnsi"/>
        </w:rPr>
        <w:t>spp</w:t>
      </w:r>
      <w:proofErr w:type="spellEnd"/>
      <w:r w:rsidRPr="00C110BE">
        <w:rPr>
          <w:rFonts w:asciiTheme="minorHAnsi" w:hAnsiTheme="minorHAnsi"/>
        </w:rPr>
        <w:t>.’</w:t>
      </w:r>
      <w:proofErr w:type="spellStart"/>
      <w:r w:rsidRPr="00C110BE">
        <w:rPr>
          <w:rFonts w:asciiTheme="minorHAnsi" w:hAnsiTheme="minorHAnsi"/>
        </w:rPr>
        <w:t>nin</w:t>
      </w:r>
      <w:proofErr w:type="spellEnd"/>
      <w:r w:rsidRPr="00C110BE">
        <w:rPr>
          <w:rFonts w:asciiTheme="minorHAnsi" w:hAnsiTheme="minorHAnsi"/>
        </w:rPr>
        <w:t xml:space="preserve"> bağırsak dışı </w:t>
      </w:r>
      <w:proofErr w:type="spellStart"/>
      <w:r w:rsidRPr="00C110BE">
        <w:rPr>
          <w:rFonts w:asciiTheme="minorHAnsi" w:hAnsiTheme="minorHAnsi"/>
        </w:rPr>
        <w:t>izolatları</w:t>
      </w:r>
      <w:proofErr w:type="spellEnd"/>
      <w:r w:rsidRPr="00C110BE">
        <w:rPr>
          <w:rFonts w:asciiTheme="minorHAnsi" w:hAnsiTheme="minorHAnsi"/>
        </w:rPr>
        <w:t xml:space="preserve"> için bir üçüncü kuşak </w:t>
      </w:r>
      <w:proofErr w:type="spellStart"/>
      <w:r w:rsidRPr="00C110BE">
        <w:rPr>
          <w:rFonts w:asciiTheme="minorHAnsi" w:hAnsiTheme="minorHAnsi"/>
        </w:rPr>
        <w:t>sefalosporin</w:t>
      </w:r>
      <w:proofErr w:type="spellEnd"/>
      <w:r w:rsidRPr="00C110BE">
        <w:rPr>
          <w:rFonts w:asciiTheme="minorHAnsi" w:hAnsiTheme="minorHAnsi"/>
        </w:rPr>
        <w:t xml:space="preserve"> test edilmeli ve bildirilmelidir; </w:t>
      </w:r>
      <w:proofErr w:type="spellStart"/>
      <w:r w:rsidRPr="00C110BE">
        <w:rPr>
          <w:rFonts w:asciiTheme="minorHAnsi" w:hAnsiTheme="minorHAnsi"/>
        </w:rPr>
        <w:t>kloramfenikol</w:t>
      </w:r>
      <w:proofErr w:type="spellEnd"/>
      <w:r w:rsidRPr="00C110BE">
        <w:rPr>
          <w:rFonts w:asciiTheme="minorHAnsi" w:hAnsiTheme="minorHAnsi"/>
        </w:rPr>
        <w:t xml:space="preserve"> istek yapılırsa test edilip bildirilir.</w:t>
      </w:r>
    </w:p>
    <w:p w:rsidR="00C110BE" w:rsidRPr="00C110BE" w:rsidRDefault="00C110BE" w:rsidP="00C110BE">
      <w:pPr>
        <w:ind w:right="268"/>
        <w:rPr>
          <w:rFonts w:asciiTheme="minorHAnsi" w:hAnsiTheme="minorHAnsi"/>
        </w:rPr>
      </w:pPr>
      <w:r w:rsidRPr="00C110BE">
        <w:rPr>
          <w:rFonts w:asciiTheme="minorHAnsi" w:hAnsiTheme="minorHAnsi"/>
        </w:rPr>
        <w:t>6. Penisiline duyarlı stafilokoklar, aynı zamanda diğer penisilinlere, β-</w:t>
      </w:r>
      <w:proofErr w:type="spellStart"/>
      <w:r w:rsidRPr="00C110BE">
        <w:rPr>
          <w:rFonts w:asciiTheme="minorHAnsi" w:hAnsiTheme="minorHAnsi"/>
        </w:rPr>
        <w:t>laktam</w:t>
      </w:r>
      <w:proofErr w:type="spellEnd"/>
      <w:r w:rsidRPr="00C110BE">
        <w:rPr>
          <w:rFonts w:asciiTheme="minorHAnsi" w:hAnsiTheme="minorHAnsi"/>
        </w:rPr>
        <w:t>/β-</w:t>
      </w:r>
      <w:proofErr w:type="spellStart"/>
      <w:r w:rsidRPr="00C110BE">
        <w:rPr>
          <w:rFonts w:asciiTheme="minorHAnsi" w:hAnsiTheme="minorHAnsi"/>
        </w:rPr>
        <w:t>laktamaz</w:t>
      </w:r>
      <w:proofErr w:type="spellEnd"/>
      <w:r w:rsidRPr="00C110BE">
        <w:rPr>
          <w:rFonts w:asciiTheme="minorHAnsi" w:hAnsiTheme="minorHAnsi"/>
        </w:rPr>
        <w:t xml:space="preserve"> inhibitör </w:t>
      </w:r>
      <w:proofErr w:type="gramStart"/>
      <w:r w:rsidRPr="00C110BE">
        <w:rPr>
          <w:rFonts w:asciiTheme="minorHAnsi" w:hAnsiTheme="minorHAnsi"/>
        </w:rPr>
        <w:t>kombinasyonlarına</w:t>
      </w:r>
      <w:proofErr w:type="gramEnd"/>
      <w:r w:rsidRPr="00C110BE">
        <w:rPr>
          <w:rFonts w:asciiTheme="minorHAnsi" w:hAnsiTheme="minorHAnsi"/>
        </w:rPr>
        <w:t xml:space="preserve">, </w:t>
      </w:r>
      <w:proofErr w:type="spellStart"/>
      <w:r w:rsidRPr="00C110BE">
        <w:rPr>
          <w:rFonts w:asciiTheme="minorHAnsi" w:hAnsiTheme="minorHAnsi"/>
        </w:rPr>
        <w:t>sefemlere</w:t>
      </w:r>
      <w:proofErr w:type="spellEnd"/>
      <w:r w:rsidRPr="00C110BE">
        <w:rPr>
          <w:rFonts w:asciiTheme="minorHAnsi" w:hAnsiTheme="minorHAnsi"/>
        </w:rPr>
        <w:t xml:space="preserve"> ve </w:t>
      </w:r>
      <w:proofErr w:type="spellStart"/>
      <w:r w:rsidRPr="00C110BE">
        <w:rPr>
          <w:rFonts w:asciiTheme="minorHAnsi" w:hAnsiTheme="minorHAnsi"/>
        </w:rPr>
        <w:t>karbapenemlere</w:t>
      </w:r>
      <w:proofErr w:type="spellEnd"/>
      <w:r w:rsidRPr="00C110BE">
        <w:rPr>
          <w:rFonts w:asciiTheme="minorHAnsi" w:hAnsiTheme="minorHAnsi"/>
        </w:rPr>
        <w:t xml:space="preserve"> de duyarlıdır. Penisiline diren</w:t>
      </w:r>
      <w:r w:rsidR="007D78F6">
        <w:rPr>
          <w:rFonts w:asciiTheme="minorHAnsi" w:hAnsiTheme="minorHAnsi"/>
        </w:rPr>
        <w:t xml:space="preserve">çli, </w:t>
      </w:r>
      <w:proofErr w:type="spellStart"/>
      <w:r w:rsidR="007D78F6">
        <w:rPr>
          <w:rFonts w:asciiTheme="minorHAnsi" w:hAnsiTheme="minorHAnsi"/>
        </w:rPr>
        <w:t>oksasiline</w:t>
      </w:r>
      <w:proofErr w:type="spellEnd"/>
      <w:r w:rsidR="007D78F6">
        <w:rPr>
          <w:rFonts w:asciiTheme="minorHAnsi" w:hAnsiTheme="minorHAnsi"/>
        </w:rPr>
        <w:t xml:space="preserve"> duyarlı </w:t>
      </w:r>
      <w:proofErr w:type="spellStart"/>
      <w:r w:rsidR="007D78F6">
        <w:rPr>
          <w:rFonts w:asciiTheme="minorHAnsi" w:hAnsiTheme="minorHAnsi"/>
        </w:rPr>
        <w:t>suşlar</w:t>
      </w:r>
      <w:proofErr w:type="spellEnd"/>
      <w:r w:rsidR="007D78F6">
        <w:rPr>
          <w:rFonts w:asciiTheme="minorHAnsi" w:hAnsiTheme="minorHAnsi"/>
        </w:rPr>
        <w:t xml:space="preserve"> 7</w:t>
      </w:r>
      <w:r w:rsidRPr="00C110BE">
        <w:rPr>
          <w:rFonts w:asciiTheme="minorHAnsi" w:hAnsiTheme="minorHAnsi"/>
        </w:rPr>
        <w:t>-laktamazlara dayanıksız penisilinlere dirençli, fakat β-</w:t>
      </w:r>
      <w:proofErr w:type="spellStart"/>
      <w:r w:rsidRPr="00C110BE">
        <w:rPr>
          <w:rFonts w:asciiTheme="minorHAnsi" w:hAnsiTheme="minorHAnsi"/>
        </w:rPr>
        <w:t>laktamaza</w:t>
      </w:r>
      <w:proofErr w:type="spellEnd"/>
      <w:r w:rsidRPr="00C110BE">
        <w:rPr>
          <w:rFonts w:asciiTheme="minorHAnsi" w:hAnsiTheme="minorHAnsi"/>
        </w:rPr>
        <w:t xml:space="preserve"> dayanıklı penisilinlere, β-</w:t>
      </w:r>
      <w:proofErr w:type="spellStart"/>
      <w:r w:rsidRPr="00C110BE">
        <w:rPr>
          <w:rFonts w:asciiTheme="minorHAnsi" w:hAnsiTheme="minorHAnsi"/>
        </w:rPr>
        <w:t>laktam</w:t>
      </w:r>
      <w:proofErr w:type="spellEnd"/>
      <w:r w:rsidRPr="00C110BE">
        <w:rPr>
          <w:rFonts w:asciiTheme="minorHAnsi" w:hAnsiTheme="minorHAnsi"/>
        </w:rPr>
        <w:t>/ β-</w:t>
      </w:r>
      <w:proofErr w:type="spellStart"/>
      <w:r w:rsidRPr="00C110BE">
        <w:rPr>
          <w:rFonts w:asciiTheme="minorHAnsi" w:hAnsiTheme="minorHAnsi"/>
        </w:rPr>
        <w:t>laktamaz</w:t>
      </w:r>
      <w:proofErr w:type="spellEnd"/>
      <w:r w:rsidRPr="00C110BE">
        <w:rPr>
          <w:rFonts w:asciiTheme="minorHAnsi" w:hAnsiTheme="minorHAnsi"/>
        </w:rPr>
        <w:t xml:space="preserve"> inhibitör </w:t>
      </w:r>
      <w:proofErr w:type="gramStart"/>
      <w:r w:rsidRPr="00C110BE">
        <w:rPr>
          <w:rFonts w:asciiTheme="minorHAnsi" w:hAnsiTheme="minorHAnsi"/>
        </w:rPr>
        <w:t>kombinasyonlarına</w:t>
      </w:r>
      <w:proofErr w:type="gramEnd"/>
      <w:r w:rsidRPr="00C110BE">
        <w:rPr>
          <w:rFonts w:asciiTheme="minorHAnsi" w:hAnsiTheme="minorHAnsi"/>
        </w:rPr>
        <w:t xml:space="preserve">, </w:t>
      </w:r>
      <w:proofErr w:type="spellStart"/>
      <w:r w:rsidRPr="00C110BE">
        <w:rPr>
          <w:rFonts w:asciiTheme="minorHAnsi" w:hAnsiTheme="minorHAnsi"/>
        </w:rPr>
        <w:t>antistafilokokal</w:t>
      </w:r>
      <w:proofErr w:type="spellEnd"/>
      <w:r w:rsidRPr="00C110BE">
        <w:rPr>
          <w:rFonts w:asciiTheme="minorHAnsi" w:hAnsiTheme="minorHAnsi"/>
        </w:rPr>
        <w:t xml:space="preserve"> </w:t>
      </w:r>
      <w:proofErr w:type="spellStart"/>
      <w:r w:rsidRPr="00C110BE">
        <w:rPr>
          <w:rFonts w:asciiTheme="minorHAnsi" w:hAnsiTheme="minorHAnsi"/>
        </w:rPr>
        <w:t>sefemlere</w:t>
      </w:r>
      <w:proofErr w:type="spellEnd"/>
      <w:r w:rsidRPr="00C110BE">
        <w:rPr>
          <w:rFonts w:asciiTheme="minorHAnsi" w:hAnsiTheme="minorHAnsi"/>
        </w:rPr>
        <w:t xml:space="preserve"> ve </w:t>
      </w:r>
      <w:proofErr w:type="spellStart"/>
      <w:r w:rsidRPr="00C110BE">
        <w:rPr>
          <w:rFonts w:asciiTheme="minorHAnsi" w:hAnsiTheme="minorHAnsi"/>
        </w:rPr>
        <w:t>karbapenemlere</w:t>
      </w:r>
      <w:proofErr w:type="spellEnd"/>
      <w:r w:rsidRPr="00C110BE">
        <w:rPr>
          <w:rFonts w:asciiTheme="minorHAnsi" w:hAnsiTheme="minorHAnsi"/>
        </w:rPr>
        <w:t xml:space="preserve"> duyarlıdırlar. </w:t>
      </w:r>
      <w:proofErr w:type="spellStart"/>
      <w:r w:rsidRPr="00C110BE">
        <w:rPr>
          <w:rFonts w:asciiTheme="minorHAnsi" w:hAnsiTheme="minorHAnsi"/>
        </w:rPr>
        <w:t>Oksasiline</w:t>
      </w:r>
      <w:proofErr w:type="spellEnd"/>
      <w:r w:rsidRPr="00C110BE">
        <w:rPr>
          <w:rFonts w:asciiTheme="minorHAnsi" w:hAnsiTheme="minorHAnsi"/>
        </w:rPr>
        <w:t xml:space="preserve"> dirençli stafilokoklar anti-MRSA aktivitesine sahip yeni </w:t>
      </w:r>
      <w:proofErr w:type="spellStart"/>
      <w:r w:rsidRPr="00C110BE">
        <w:rPr>
          <w:rFonts w:asciiTheme="minorHAnsi" w:hAnsiTheme="minorHAnsi"/>
        </w:rPr>
        <w:t>sefalosporinler</w:t>
      </w:r>
      <w:proofErr w:type="spellEnd"/>
      <w:r w:rsidRPr="00C110BE">
        <w:rPr>
          <w:rFonts w:asciiTheme="minorHAnsi" w:hAnsiTheme="minorHAnsi"/>
        </w:rPr>
        <w:t xml:space="preserve"> dışında şu anda piyasada bulunan tüm β-</w:t>
      </w:r>
      <w:proofErr w:type="spellStart"/>
      <w:r w:rsidRPr="00C110BE">
        <w:rPr>
          <w:rFonts w:asciiTheme="minorHAnsi" w:hAnsiTheme="minorHAnsi"/>
        </w:rPr>
        <w:t>laktam</w:t>
      </w:r>
      <w:proofErr w:type="spellEnd"/>
      <w:r w:rsidRPr="00C110BE">
        <w:rPr>
          <w:rFonts w:asciiTheme="minorHAnsi" w:hAnsiTheme="minorHAnsi"/>
        </w:rPr>
        <w:t xml:space="preserve"> antibiyotiklere dirençlidir 7. </w:t>
      </w:r>
      <w:proofErr w:type="spellStart"/>
      <w:r w:rsidRPr="00C110BE">
        <w:rPr>
          <w:rFonts w:asciiTheme="minorHAnsi" w:hAnsiTheme="minorHAnsi"/>
        </w:rPr>
        <w:t>Enterococcus</w:t>
      </w:r>
      <w:proofErr w:type="spellEnd"/>
      <w:r w:rsidRPr="00C110BE">
        <w:rPr>
          <w:rFonts w:asciiTheme="minorHAnsi" w:hAnsiTheme="minorHAnsi"/>
        </w:rPr>
        <w:t xml:space="preserve"> </w:t>
      </w:r>
      <w:proofErr w:type="spellStart"/>
      <w:r w:rsidRPr="00C110BE">
        <w:rPr>
          <w:rFonts w:asciiTheme="minorHAnsi" w:hAnsiTheme="minorHAnsi"/>
        </w:rPr>
        <w:t>spp</w:t>
      </w:r>
      <w:proofErr w:type="spellEnd"/>
      <w:r w:rsidRPr="00C110BE">
        <w:rPr>
          <w:rFonts w:asciiTheme="minorHAnsi" w:hAnsiTheme="minorHAnsi"/>
        </w:rPr>
        <w:t xml:space="preserve">. </w:t>
      </w:r>
      <w:proofErr w:type="gramStart"/>
      <w:r w:rsidRPr="00C110BE">
        <w:rPr>
          <w:rFonts w:asciiTheme="minorHAnsi" w:hAnsiTheme="minorHAnsi"/>
        </w:rPr>
        <w:t>için</w:t>
      </w:r>
      <w:proofErr w:type="gramEnd"/>
      <w:r w:rsidRPr="00C110BE">
        <w:rPr>
          <w:rFonts w:asciiTheme="minorHAnsi" w:hAnsiTheme="minorHAnsi"/>
        </w:rPr>
        <w:t xml:space="preserve"> </w:t>
      </w:r>
      <w:proofErr w:type="spellStart"/>
      <w:r w:rsidRPr="00C110BE">
        <w:rPr>
          <w:rFonts w:asciiTheme="minorHAnsi" w:hAnsiTheme="minorHAnsi"/>
        </w:rPr>
        <w:t>sefalosporinler</w:t>
      </w:r>
      <w:proofErr w:type="spellEnd"/>
      <w:r w:rsidRPr="00C110BE">
        <w:rPr>
          <w:rFonts w:asciiTheme="minorHAnsi" w:hAnsiTheme="minorHAnsi"/>
        </w:rPr>
        <w:t xml:space="preserve">, </w:t>
      </w:r>
      <w:proofErr w:type="spellStart"/>
      <w:r w:rsidRPr="00C110BE">
        <w:rPr>
          <w:rFonts w:asciiTheme="minorHAnsi" w:hAnsiTheme="minorHAnsi"/>
        </w:rPr>
        <w:t>aminoglikozidler</w:t>
      </w:r>
      <w:proofErr w:type="spellEnd"/>
      <w:r w:rsidRPr="00C110BE">
        <w:rPr>
          <w:rFonts w:asciiTheme="minorHAnsi" w:hAnsiTheme="minorHAnsi"/>
        </w:rPr>
        <w:t xml:space="preserve"> (yüksek düzey direnç taraması hariç), </w:t>
      </w:r>
      <w:proofErr w:type="spellStart"/>
      <w:r w:rsidRPr="00C110BE">
        <w:rPr>
          <w:rFonts w:asciiTheme="minorHAnsi" w:hAnsiTheme="minorHAnsi"/>
        </w:rPr>
        <w:t>klindamisin</w:t>
      </w:r>
      <w:proofErr w:type="spellEnd"/>
      <w:r w:rsidRPr="00C110BE">
        <w:rPr>
          <w:rFonts w:asciiTheme="minorHAnsi" w:hAnsiTheme="minorHAnsi"/>
        </w:rPr>
        <w:t xml:space="preserve"> ve </w:t>
      </w:r>
      <w:proofErr w:type="spellStart"/>
      <w:r w:rsidRPr="00C110BE">
        <w:rPr>
          <w:rFonts w:asciiTheme="minorHAnsi" w:hAnsiTheme="minorHAnsi"/>
        </w:rPr>
        <w:t>trimetoprim-sulfametoksazol</w:t>
      </w:r>
      <w:proofErr w:type="spellEnd"/>
      <w:r w:rsidRPr="00C110BE">
        <w:rPr>
          <w:rFonts w:asciiTheme="minorHAnsi" w:hAnsiTheme="minorHAnsi"/>
        </w:rPr>
        <w:t xml:space="preserve"> in </w:t>
      </w:r>
      <w:proofErr w:type="spellStart"/>
      <w:r w:rsidRPr="00C110BE">
        <w:rPr>
          <w:rFonts w:asciiTheme="minorHAnsi" w:hAnsiTheme="minorHAnsi"/>
        </w:rPr>
        <w:t>vitro</w:t>
      </w:r>
      <w:proofErr w:type="spellEnd"/>
      <w:r w:rsidRPr="00C110BE">
        <w:rPr>
          <w:rFonts w:asciiTheme="minorHAnsi" w:hAnsiTheme="minorHAnsi"/>
        </w:rPr>
        <w:t xml:space="preserve"> olarak aktif görünebilir, ancak klinik olarak etkili değildirler ve bu </w:t>
      </w:r>
      <w:proofErr w:type="spellStart"/>
      <w:r w:rsidRPr="00C110BE">
        <w:rPr>
          <w:rFonts w:asciiTheme="minorHAnsi" w:hAnsiTheme="minorHAnsi"/>
        </w:rPr>
        <w:t>izolatlar</w:t>
      </w:r>
      <w:proofErr w:type="spellEnd"/>
      <w:r w:rsidRPr="00C110BE">
        <w:rPr>
          <w:rFonts w:asciiTheme="minorHAnsi" w:hAnsiTheme="minorHAnsi"/>
        </w:rPr>
        <w:t xml:space="preserve"> duyarlı olarak bildirilse dahi kullanılmamalıdır.</w:t>
      </w:r>
    </w:p>
    <w:p w:rsidR="00C110BE" w:rsidRPr="00C110BE" w:rsidRDefault="00C110BE" w:rsidP="00C110BE">
      <w:pPr>
        <w:ind w:right="268"/>
        <w:rPr>
          <w:rFonts w:asciiTheme="minorHAnsi" w:hAnsiTheme="minorHAnsi"/>
        </w:rPr>
      </w:pPr>
      <w:r w:rsidRPr="00C110BE">
        <w:rPr>
          <w:rFonts w:asciiTheme="minorHAnsi" w:hAnsiTheme="minorHAnsi"/>
        </w:rPr>
        <w:t xml:space="preserve">8. </w:t>
      </w:r>
      <w:proofErr w:type="spellStart"/>
      <w:r w:rsidRPr="00C110BE">
        <w:rPr>
          <w:rFonts w:asciiTheme="minorHAnsi" w:hAnsiTheme="minorHAnsi"/>
        </w:rPr>
        <w:t>Enterococcus</w:t>
      </w:r>
      <w:proofErr w:type="spellEnd"/>
      <w:r w:rsidRPr="00C110BE">
        <w:rPr>
          <w:rFonts w:asciiTheme="minorHAnsi" w:hAnsiTheme="minorHAnsi"/>
        </w:rPr>
        <w:t xml:space="preserve"> </w:t>
      </w:r>
      <w:proofErr w:type="spellStart"/>
      <w:r w:rsidRPr="00C110BE">
        <w:rPr>
          <w:rFonts w:asciiTheme="minorHAnsi" w:hAnsiTheme="minorHAnsi"/>
        </w:rPr>
        <w:t>spp</w:t>
      </w:r>
      <w:proofErr w:type="spellEnd"/>
      <w:r w:rsidRPr="00C110BE">
        <w:rPr>
          <w:rFonts w:asciiTheme="minorHAnsi" w:hAnsiTheme="minorHAnsi"/>
        </w:rPr>
        <w:t xml:space="preserve">. </w:t>
      </w:r>
      <w:proofErr w:type="gramStart"/>
      <w:r w:rsidRPr="00C110BE">
        <w:rPr>
          <w:rFonts w:asciiTheme="minorHAnsi" w:hAnsiTheme="minorHAnsi"/>
        </w:rPr>
        <w:t>için</w:t>
      </w:r>
      <w:proofErr w:type="gramEnd"/>
      <w:r w:rsidRPr="00C110BE">
        <w:rPr>
          <w:rFonts w:asciiTheme="minorHAnsi" w:hAnsiTheme="minorHAnsi"/>
        </w:rPr>
        <w:t xml:space="preserve"> </w:t>
      </w:r>
      <w:proofErr w:type="spellStart"/>
      <w:r w:rsidRPr="00C110BE">
        <w:rPr>
          <w:rFonts w:asciiTheme="minorHAnsi" w:hAnsiTheme="minorHAnsi"/>
        </w:rPr>
        <w:t>Endokardit</w:t>
      </w:r>
      <w:proofErr w:type="spellEnd"/>
      <w:r w:rsidRPr="00C110BE">
        <w:rPr>
          <w:rFonts w:asciiTheme="minorHAnsi" w:hAnsiTheme="minorHAnsi"/>
        </w:rPr>
        <w:t xml:space="preserve"> gibi ciddi enfeksiyonlarda, </w:t>
      </w:r>
      <w:proofErr w:type="spellStart"/>
      <w:r w:rsidRPr="00C110BE">
        <w:rPr>
          <w:rFonts w:asciiTheme="minorHAnsi" w:hAnsiTheme="minorHAnsi"/>
        </w:rPr>
        <w:t>gentamisin</w:t>
      </w:r>
      <w:proofErr w:type="spellEnd"/>
      <w:r w:rsidRPr="00C110BE">
        <w:rPr>
          <w:rFonts w:asciiTheme="minorHAnsi" w:hAnsiTheme="minorHAnsi"/>
        </w:rPr>
        <w:t xml:space="preserve"> ve streptomisine karşı yüksek düzeyde direnç saptanmadıkça, </w:t>
      </w:r>
      <w:proofErr w:type="spellStart"/>
      <w:r w:rsidRPr="00C110BE">
        <w:rPr>
          <w:rFonts w:asciiTheme="minorHAnsi" w:hAnsiTheme="minorHAnsi"/>
        </w:rPr>
        <w:t>ampisilin</w:t>
      </w:r>
      <w:proofErr w:type="spellEnd"/>
      <w:r w:rsidRPr="00C110BE">
        <w:rPr>
          <w:rFonts w:asciiTheme="minorHAnsi" w:hAnsiTheme="minorHAnsi"/>
        </w:rPr>
        <w:t xml:space="preserve">, penisilin veya </w:t>
      </w:r>
      <w:proofErr w:type="spellStart"/>
      <w:r w:rsidRPr="00C110BE">
        <w:rPr>
          <w:rFonts w:asciiTheme="minorHAnsi" w:hAnsiTheme="minorHAnsi"/>
        </w:rPr>
        <w:t>vankomisin</w:t>
      </w:r>
      <w:proofErr w:type="spellEnd"/>
      <w:r w:rsidRPr="00C110BE">
        <w:rPr>
          <w:rFonts w:asciiTheme="minorHAnsi" w:hAnsiTheme="minorHAnsi"/>
        </w:rPr>
        <w:t xml:space="preserve"> ile (duyarlı </w:t>
      </w:r>
      <w:proofErr w:type="spellStart"/>
      <w:r w:rsidRPr="00C110BE">
        <w:rPr>
          <w:rFonts w:asciiTheme="minorHAnsi" w:hAnsiTheme="minorHAnsi"/>
        </w:rPr>
        <w:t>izolatlarda</w:t>
      </w:r>
      <w:proofErr w:type="spellEnd"/>
      <w:r w:rsidRPr="00C110BE">
        <w:rPr>
          <w:rFonts w:asciiTheme="minorHAnsi" w:hAnsiTheme="minorHAnsi"/>
        </w:rPr>
        <w:t xml:space="preserve">) bir </w:t>
      </w:r>
      <w:proofErr w:type="spellStart"/>
      <w:r w:rsidRPr="00C110BE">
        <w:rPr>
          <w:rFonts w:asciiTheme="minorHAnsi" w:hAnsiTheme="minorHAnsi"/>
        </w:rPr>
        <w:t>aminoglikozid</w:t>
      </w:r>
      <w:proofErr w:type="spellEnd"/>
      <w:r w:rsidRPr="00C110BE">
        <w:rPr>
          <w:rFonts w:asciiTheme="minorHAnsi" w:hAnsiTheme="minorHAnsi"/>
        </w:rPr>
        <w:t xml:space="preserve"> kombinasyonu tedavisi uygundur; bu kombinasyonların </w:t>
      </w:r>
      <w:proofErr w:type="spellStart"/>
      <w:r w:rsidRPr="00C110BE">
        <w:rPr>
          <w:rFonts w:asciiTheme="minorHAnsi" w:hAnsiTheme="minorHAnsi"/>
        </w:rPr>
        <w:t>enterokoklara</w:t>
      </w:r>
      <w:proofErr w:type="spellEnd"/>
      <w:r w:rsidRPr="00C110BE">
        <w:rPr>
          <w:rFonts w:asciiTheme="minorHAnsi" w:hAnsiTheme="minorHAnsi"/>
        </w:rPr>
        <w:t xml:space="preserve"> karşı </w:t>
      </w:r>
      <w:proofErr w:type="spellStart"/>
      <w:r w:rsidRPr="00C110BE">
        <w:rPr>
          <w:rFonts w:asciiTheme="minorHAnsi" w:hAnsiTheme="minorHAnsi"/>
        </w:rPr>
        <w:t>sinerjik</w:t>
      </w:r>
      <w:proofErr w:type="spellEnd"/>
      <w:r w:rsidRPr="00C110BE">
        <w:rPr>
          <w:rFonts w:asciiTheme="minorHAnsi" w:hAnsiTheme="minorHAnsi"/>
        </w:rPr>
        <w:t xml:space="preserve"> </w:t>
      </w:r>
      <w:proofErr w:type="spellStart"/>
      <w:r w:rsidRPr="00C110BE">
        <w:rPr>
          <w:rFonts w:asciiTheme="minorHAnsi" w:hAnsiTheme="minorHAnsi"/>
        </w:rPr>
        <w:t>bakterisidal</w:t>
      </w:r>
      <w:proofErr w:type="spellEnd"/>
      <w:r w:rsidRPr="00C110BE">
        <w:rPr>
          <w:rFonts w:asciiTheme="minorHAnsi" w:hAnsiTheme="minorHAnsi"/>
        </w:rPr>
        <w:t xml:space="preserve"> etkisi olduğu düşünülmektedir.</w:t>
      </w:r>
    </w:p>
    <w:p w:rsidR="00C110BE" w:rsidRPr="00C110BE" w:rsidRDefault="00C110BE" w:rsidP="00C110BE">
      <w:pPr>
        <w:ind w:right="268"/>
        <w:rPr>
          <w:rFonts w:asciiTheme="minorHAnsi" w:hAnsiTheme="minorHAnsi"/>
        </w:rPr>
      </w:pPr>
      <w:r w:rsidRPr="00C110BE">
        <w:rPr>
          <w:rFonts w:asciiTheme="minorHAnsi" w:hAnsiTheme="minorHAnsi"/>
        </w:rPr>
        <w:t xml:space="preserve">9. </w:t>
      </w:r>
      <w:proofErr w:type="spellStart"/>
      <w:r w:rsidRPr="00C110BE">
        <w:rPr>
          <w:rFonts w:asciiTheme="minorHAnsi" w:hAnsiTheme="minorHAnsi"/>
        </w:rPr>
        <w:t>Amoksisilin-klavulanik</w:t>
      </w:r>
      <w:proofErr w:type="spellEnd"/>
      <w:r w:rsidRPr="00C110BE">
        <w:rPr>
          <w:rFonts w:asciiTheme="minorHAnsi" w:hAnsiTheme="minorHAnsi"/>
        </w:rPr>
        <w:t xml:space="preserve"> asit, </w:t>
      </w:r>
      <w:proofErr w:type="spellStart"/>
      <w:r w:rsidRPr="00C110BE">
        <w:rPr>
          <w:rFonts w:asciiTheme="minorHAnsi" w:hAnsiTheme="minorHAnsi"/>
        </w:rPr>
        <w:t>azitromisin</w:t>
      </w:r>
      <w:proofErr w:type="spellEnd"/>
      <w:r w:rsidRPr="00C110BE">
        <w:rPr>
          <w:rFonts w:asciiTheme="minorHAnsi" w:hAnsiTheme="minorHAnsi"/>
        </w:rPr>
        <w:t xml:space="preserve">, </w:t>
      </w:r>
      <w:proofErr w:type="spellStart"/>
      <w:r w:rsidRPr="00C110BE">
        <w:rPr>
          <w:rFonts w:asciiTheme="minorHAnsi" w:hAnsiTheme="minorHAnsi"/>
        </w:rPr>
        <w:t>sefaklor</w:t>
      </w:r>
      <w:proofErr w:type="spellEnd"/>
      <w:r w:rsidRPr="00C110BE">
        <w:rPr>
          <w:rFonts w:asciiTheme="minorHAnsi" w:hAnsiTheme="minorHAnsi"/>
        </w:rPr>
        <w:t xml:space="preserve">, </w:t>
      </w:r>
      <w:proofErr w:type="spellStart"/>
      <w:r w:rsidRPr="00C110BE">
        <w:rPr>
          <w:rFonts w:asciiTheme="minorHAnsi" w:hAnsiTheme="minorHAnsi"/>
        </w:rPr>
        <w:t>sefdinir</w:t>
      </w:r>
      <w:proofErr w:type="spellEnd"/>
      <w:r w:rsidRPr="00C110BE">
        <w:rPr>
          <w:rFonts w:asciiTheme="minorHAnsi" w:hAnsiTheme="minorHAnsi"/>
        </w:rPr>
        <w:t xml:space="preserve">, </w:t>
      </w:r>
      <w:proofErr w:type="spellStart"/>
      <w:r w:rsidRPr="00C110BE">
        <w:rPr>
          <w:rFonts w:asciiTheme="minorHAnsi" w:hAnsiTheme="minorHAnsi"/>
        </w:rPr>
        <w:t>sefiksim</w:t>
      </w:r>
      <w:proofErr w:type="spellEnd"/>
      <w:r w:rsidRPr="00C110BE">
        <w:rPr>
          <w:rFonts w:asciiTheme="minorHAnsi" w:hAnsiTheme="minorHAnsi"/>
        </w:rPr>
        <w:t xml:space="preserve">, </w:t>
      </w:r>
      <w:proofErr w:type="spellStart"/>
      <w:r w:rsidRPr="00C110BE">
        <w:rPr>
          <w:rFonts w:asciiTheme="minorHAnsi" w:hAnsiTheme="minorHAnsi"/>
        </w:rPr>
        <w:t>sefpodoksim</w:t>
      </w:r>
      <w:proofErr w:type="spellEnd"/>
      <w:r w:rsidRPr="00C110BE">
        <w:rPr>
          <w:rFonts w:asciiTheme="minorHAnsi" w:hAnsiTheme="minorHAnsi"/>
        </w:rPr>
        <w:t xml:space="preserve">, </w:t>
      </w:r>
      <w:proofErr w:type="spellStart"/>
      <w:r w:rsidRPr="00C110BE">
        <w:rPr>
          <w:rFonts w:asciiTheme="minorHAnsi" w:hAnsiTheme="minorHAnsi"/>
        </w:rPr>
        <w:t>sefprozil</w:t>
      </w:r>
      <w:proofErr w:type="spellEnd"/>
      <w:r w:rsidRPr="00C110BE">
        <w:rPr>
          <w:rFonts w:asciiTheme="minorHAnsi" w:hAnsiTheme="minorHAnsi"/>
        </w:rPr>
        <w:t xml:space="preserve">, </w:t>
      </w:r>
      <w:proofErr w:type="spellStart"/>
      <w:r w:rsidRPr="00C110BE">
        <w:rPr>
          <w:rFonts w:asciiTheme="minorHAnsi" w:hAnsiTheme="minorHAnsi"/>
        </w:rPr>
        <w:t>sefuroksim</w:t>
      </w:r>
      <w:proofErr w:type="spellEnd"/>
      <w:r w:rsidRPr="00C110BE">
        <w:rPr>
          <w:rFonts w:asciiTheme="minorHAnsi" w:hAnsiTheme="minorHAnsi"/>
        </w:rPr>
        <w:t xml:space="preserve">, </w:t>
      </w:r>
      <w:proofErr w:type="spellStart"/>
      <w:r w:rsidRPr="00C110BE">
        <w:rPr>
          <w:rFonts w:asciiTheme="minorHAnsi" w:hAnsiTheme="minorHAnsi"/>
        </w:rPr>
        <w:t>klaritromisin</w:t>
      </w:r>
      <w:proofErr w:type="spellEnd"/>
      <w:r w:rsidRPr="00C110BE">
        <w:rPr>
          <w:rFonts w:asciiTheme="minorHAnsi" w:hAnsiTheme="minorHAnsi"/>
        </w:rPr>
        <w:t xml:space="preserve">, </w:t>
      </w:r>
      <w:proofErr w:type="spellStart"/>
      <w:r w:rsidRPr="00C110BE">
        <w:rPr>
          <w:rFonts w:asciiTheme="minorHAnsi" w:hAnsiTheme="minorHAnsi"/>
        </w:rPr>
        <w:t>lorakarbef</w:t>
      </w:r>
      <w:proofErr w:type="spellEnd"/>
      <w:r w:rsidRPr="00C110BE">
        <w:rPr>
          <w:rFonts w:asciiTheme="minorHAnsi" w:hAnsiTheme="minorHAnsi"/>
        </w:rPr>
        <w:t xml:space="preserve"> ve </w:t>
      </w:r>
      <w:proofErr w:type="spellStart"/>
      <w:r w:rsidRPr="00C110BE">
        <w:rPr>
          <w:rFonts w:asciiTheme="minorHAnsi" w:hAnsiTheme="minorHAnsi"/>
        </w:rPr>
        <w:t>telitromisin</w:t>
      </w:r>
      <w:proofErr w:type="spellEnd"/>
      <w:r w:rsidRPr="00C110BE">
        <w:rPr>
          <w:rFonts w:asciiTheme="minorHAnsi" w:hAnsiTheme="minorHAnsi"/>
        </w:rPr>
        <w:t xml:space="preserve"> </w:t>
      </w:r>
      <w:proofErr w:type="spellStart"/>
      <w:r w:rsidRPr="00C110BE">
        <w:rPr>
          <w:rFonts w:asciiTheme="minorHAnsi" w:hAnsiTheme="minorHAnsi"/>
        </w:rPr>
        <w:t>Haemophilus</w:t>
      </w:r>
      <w:proofErr w:type="spellEnd"/>
      <w:r w:rsidRPr="00C110BE">
        <w:rPr>
          <w:rFonts w:asciiTheme="minorHAnsi" w:hAnsiTheme="minorHAnsi"/>
        </w:rPr>
        <w:t xml:space="preserve"> </w:t>
      </w:r>
      <w:proofErr w:type="spellStart"/>
      <w:r w:rsidRPr="00C110BE">
        <w:rPr>
          <w:rFonts w:asciiTheme="minorHAnsi" w:hAnsiTheme="minorHAnsi"/>
        </w:rPr>
        <w:t>spp</w:t>
      </w:r>
      <w:proofErr w:type="spellEnd"/>
      <w:r w:rsidRPr="00C110BE">
        <w:rPr>
          <w:rFonts w:asciiTheme="minorHAnsi" w:hAnsiTheme="minorHAnsi"/>
        </w:rPr>
        <w:t xml:space="preserve">.’ye bağlı solunum yolu enfeksiyonlarının </w:t>
      </w:r>
      <w:proofErr w:type="gramStart"/>
      <w:r w:rsidRPr="00C110BE">
        <w:rPr>
          <w:rFonts w:asciiTheme="minorHAnsi" w:hAnsiTheme="minorHAnsi"/>
        </w:rPr>
        <w:t>ampirik</w:t>
      </w:r>
      <w:proofErr w:type="gramEnd"/>
      <w:r w:rsidRPr="00C110BE">
        <w:rPr>
          <w:rFonts w:asciiTheme="minorHAnsi" w:hAnsiTheme="minorHAnsi"/>
        </w:rPr>
        <w:t xml:space="preserve"> tedavisinde kullanılabilecek oral ilaçlardır. Bu </w:t>
      </w:r>
      <w:proofErr w:type="spellStart"/>
      <w:r w:rsidRPr="00C110BE">
        <w:rPr>
          <w:rFonts w:asciiTheme="minorHAnsi" w:hAnsiTheme="minorHAnsi"/>
        </w:rPr>
        <w:t>antimikrobik</w:t>
      </w:r>
      <w:proofErr w:type="spellEnd"/>
      <w:r w:rsidRPr="00C110BE">
        <w:rPr>
          <w:rFonts w:asciiTheme="minorHAnsi" w:hAnsiTheme="minorHAnsi"/>
        </w:rPr>
        <w:t xml:space="preserve"> ilaçların duyarlılık testlerine rutin olarak ihtiyaç duyulmaz, ancak </w:t>
      </w:r>
      <w:proofErr w:type="spellStart"/>
      <w:r w:rsidRPr="00C110BE">
        <w:rPr>
          <w:rFonts w:asciiTheme="minorHAnsi" w:hAnsiTheme="minorHAnsi"/>
        </w:rPr>
        <w:t>sürveyans</w:t>
      </w:r>
      <w:proofErr w:type="spellEnd"/>
      <w:r w:rsidRPr="00C110BE">
        <w:rPr>
          <w:rFonts w:asciiTheme="minorHAnsi" w:hAnsiTheme="minorHAnsi"/>
        </w:rPr>
        <w:t xml:space="preserve"> veya</w:t>
      </w:r>
    </w:p>
    <w:p w:rsidR="00C110BE" w:rsidRPr="00C110BE" w:rsidRDefault="00C110BE" w:rsidP="00C110BE">
      <w:pPr>
        <w:ind w:right="268"/>
        <w:rPr>
          <w:rFonts w:asciiTheme="minorHAnsi" w:hAnsiTheme="minorHAnsi"/>
        </w:rPr>
      </w:pPr>
      <w:proofErr w:type="gramStart"/>
      <w:r w:rsidRPr="00C110BE">
        <w:rPr>
          <w:rFonts w:asciiTheme="minorHAnsi" w:hAnsiTheme="minorHAnsi"/>
        </w:rPr>
        <w:t>epidemiyolojik</w:t>
      </w:r>
      <w:proofErr w:type="gramEnd"/>
      <w:r w:rsidRPr="00C110BE">
        <w:rPr>
          <w:rFonts w:asciiTheme="minorHAnsi" w:hAnsiTheme="minorHAnsi"/>
        </w:rPr>
        <w:t xml:space="preserve"> çalışmalar açısından gerekebilir.</w:t>
      </w:r>
    </w:p>
    <w:p w:rsidR="00C110BE" w:rsidRPr="00C110BE" w:rsidRDefault="00C110BE" w:rsidP="00C110BE">
      <w:pPr>
        <w:ind w:right="268"/>
        <w:rPr>
          <w:rFonts w:asciiTheme="minorHAnsi" w:hAnsiTheme="minorHAnsi"/>
        </w:rPr>
      </w:pPr>
      <w:r w:rsidRPr="00C110BE">
        <w:rPr>
          <w:rFonts w:asciiTheme="minorHAnsi" w:hAnsiTheme="minorHAnsi"/>
        </w:rPr>
        <w:t xml:space="preserve">10. H. </w:t>
      </w:r>
      <w:proofErr w:type="spellStart"/>
      <w:r w:rsidRPr="00C110BE">
        <w:rPr>
          <w:rFonts w:asciiTheme="minorHAnsi" w:hAnsiTheme="minorHAnsi"/>
        </w:rPr>
        <w:t>influenzae’nın</w:t>
      </w:r>
      <w:proofErr w:type="spellEnd"/>
      <w:r w:rsidRPr="00C110BE">
        <w:rPr>
          <w:rFonts w:asciiTheme="minorHAnsi" w:hAnsiTheme="minorHAnsi"/>
        </w:rPr>
        <w:t xml:space="preserve"> BOS </w:t>
      </w:r>
      <w:proofErr w:type="spellStart"/>
      <w:r w:rsidRPr="00C110BE">
        <w:rPr>
          <w:rFonts w:asciiTheme="minorHAnsi" w:hAnsiTheme="minorHAnsi"/>
        </w:rPr>
        <w:t>izolatlarında</w:t>
      </w:r>
      <w:proofErr w:type="spellEnd"/>
      <w:r w:rsidRPr="00C110BE">
        <w:rPr>
          <w:rFonts w:asciiTheme="minorHAnsi" w:hAnsiTheme="minorHAnsi"/>
        </w:rPr>
        <w:t xml:space="preserve"> sadece </w:t>
      </w:r>
      <w:proofErr w:type="spellStart"/>
      <w:r w:rsidRPr="00C110BE">
        <w:rPr>
          <w:rFonts w:asciiTheme="minorHAnsi" w:hAnsiTheme="minorHAnsi"/>
        </w:rPr>
        <w:t>ampisilin</w:t>
      </w:r>
      <w:proofErr w:type="spellEnd"/>
      <w:r w:rsidRPr="00C110BE">
        <w:rPr>
          <w:rFonts w:asciiTheme="minorHAnsi" w:hAnsiTheme="minorHAnsi"/>
        </w:rPr>
        <w:t xml:space="preserve">, üçüncü kuşak </w:t>
      </w:r>
      <w:proofErr w:type="spellStart"/>
      <w:r w:rsidRPr="00C110BE">
        <w:rPr>
          <w:rFonts w:asciiTheme="minorHAnsi" w:hAnsiTheme="minorHAnsi"/>
        </w:rPr>
        <w:t>sefalosporinlerden</w:t>
      </w:r>
      <w:proofErr w:type="spellEnd"/>
      <w:r w:rsidRPr="00C110BE">
        <w:rPr>
          <w:rFonts w:asciiTheme="minorHAnsi" w:hAnsiTheme="minorHAnsi"/>
        </w:rPr>
        <w:t xml:space="preserve"> biri, </w:t>
      </w:r>
      <w:proofErr w:type="spellStart"/>
      <w:r w:rsidRPr="00C110BE">
        <w:rPr>
          <w:rFonts w:asciiTheme="minorHAnsi" w:hAnsiTheme="minorHAnsi"/>
        </w:rPr>
        <w:t>kloramfenikol</w:t>
      </w:r>
      <w:proofErr w:type="spellEnd"/>
      <w:r w:rsidRPr="00C110BE">
        <w:rPr>
          <w:rFonts w:asciiTheme="minorHAnsi" w:hAnsiTheme="minorHAnsi"/>
        </w:rPr>
        <w:t xml:space="preserve"> ve</w:t>
      </w:r>
    </w:p>
    <w:p w:rsidR="00C110BE" w:rsidRPr="00C110BE" w:rsidRDefault="00C110BE" w:rsidP="00C110BE">
      <w:pPr>
        <w:ind w:right="268"/>
        <w:rPr>
          <w:rFonts w:asciiTheme="minorHAnsi" w:hAnsiTheme="minorHAnsi"/>
        </w:rPr>
      </w:pPr>
      <w:proofErr w:type="spellStart"/>
      <w:r w:rsidRPr="00C110BE">
        <w:rPr>
          <w:rFonts w:asciiTheme="minorHAnsi" w:hAnsiTheme="minorHAnsi"/>
        </w:rPr>
        <w:t>meropenem</w:t>
      </w:r>
      <w:proofErr w:type="spellEnd"/>
      <w:r w:rsidRPr="00C110BE">
        <w:rPr>
          <w:rFonts w:asciiTheme="minorHAnsi" w:hAnsiTheme="minorHAnsi"/>
        </w:rPr>
        <w:t xml:space="preserve"> tedavide kullanılabilir.</w:t>
      </w:r>
    </w:p>
    <w:p w:rsidR="00C110BE" w:rsidRPr="00C110BE" w:rsidRDefault="00C110BE" w:rsidP="00C110BE">
      <w:pPr>
        <w:ind w:right="268"/>
        <w:rPr>
          <w:rFonts w:asciiTheme="minorHAnsi" w:hAnsiTheme="minorHAnsi"/>
        </w:rPr>
      </w:pPr>
      <w:r w:rsidRPr="00C110BE">
        <w:rPr>
          <w:rFonts w:asciiTheme="minorHAnsi" w:hAnsiTheme="minorHAnsi"/>
        </w:rPr>
        <w:t xml:space="preserve">11. </w:t>
      </w:r>
      <w:proofErr w:type="spellStart"/>
      <w:r w:rsidRPr="00C110BE">
        <w:rPr>
          <w:rFonts w:asciiTheme="minorHAnsi" w:hAnsiTheme="minorHAnsi"/>
        </w:rPr>
        <w:t>Neisseria</w:t>
      </w:r>
      <w:proofErr w:type="spellEnd"/>
      <w:r w:rsidRPr="00C110BE">
        <w:rPr>
          <w:rFonts w:asciiTheme="minorHAnsi" w:hAnsiTheme="minorHAnsi"/>
        </w:rPr>
        <w:t xml:space="preserve"> </w:t>
      </w:r>
      <w:proofErr w:type="spellStart"/>
      <w:r w:rsidRPr="00C110BE">
        <w:rPr>
          <w:rFonts w:asciiTheme="minorHAnsi" w:hAnsiTheme="minorHAnsi"/>
        </w:rPr>
        <w:t>gonorrhoeae</w:t>
      </w:r>
      <w:proofErr w:type="spellEnd"/>
      <w:r w:rsidRPr="00C110BE">
        <w:rPr>
          <w:rFonts w:asciiTheme="minorHAnsi" w:hAnsiTheme="minorHAnsi"/>
        </w:rPr>
        <w:t xml:space="preserve"> </w:t>
      </w:r>
      <w:proofErr w:type="spellStart"/>
      <w:r w:rsidRPr="00C110BE">
        <w:rPr>
          <w:rFonts w:asciiTheme="minorHAnsi" w:hAnsiTheme="minorHAnsi"/>
        </w:rPr>
        <w:t>izolatlarında</w:t>
      </w:r>
      <w:proofErr w:type="spellEnd"/>
      <w:r w:rsidRPr="00C110BE">
        <w:rPr>
          <w:rFonts w:asciiTheme="minorHAnsi" w:hAnsiTheme="minorHAnsi"/>
        </w:rPr>
        <w:t xml:space="preserve"> bir β-</w:t>
      </w:r>
      <w:proofErr w:type="spellStart"/>
      <w:r w:rsidRPr="00C110BE">
        <w:rPr>
          <w:rFonts w:asciiTheme="minorHAnsi" w:hAnsiTheme="minorHAnsi"/>
        </w:rPr>
        <w:t>laktamaz</w:t>
      </w:r>
      <w:proofErr w:type="spellEnd"/>
      <w:r w:rsidRPr="00C110BE">
        <w:rPr>
          <w:rFonts w:asciiTheme="minorHAnsi" w:hAnsiTheme="minorHAnsi"/>
        </w:rPr>
        <w:t xml:space="preserve"> testi laboratuvardan istenebilir.</w:t>
      </w:r>
    </w:p>
    <w:p w:rsidR="00C110BE" w:rsidRPr="00C110BE" w:rsidRDefault="00C110BE" w:rsidP="00C110BE">
      <w:pPr>
        <w:ind w:right="268"/>
        <w:rPr>
          <w:rFonts w:asciiTheme="minorHAnsi" w:hAnsiTheme="minorHAnsi"/>
        </w:rPr>
      </w:pPr>
      <w:r w:rsidRPr="00C110BE">
        <w:rPr>
          <w:rFonts w:asciiTheme="minorHAnsi" w:hAnsiTheme="minorHAnsi"/>
        </w:rPr>
        <w:t xml:space="preserve">12. S. </w:t>
      </w:r>
      <w:proofErr w:type="spellStart"/>
      <w:r w:rsidRPr="00C110BE">
        <w:rPr>
          <w:rFonts w:asciiTheme="minorHAnsi" w:hAnsiTheme="minorHAnsi"/>
        </w:rPr>
        <w:t>pneumoniae’nın</w:t>
      </w:r>
      <w:proofErr w:type="spellEnd"/>
      <w:r w:rsidRPr="00C110BE">
        <w:rPr>
          <w:rFonts w:asciiTheme="minorHAnsi" w:hAnsiTheme="minorHAnsi"/>
        </w:rPr>
        <w:t xml:space="preserve"> özellikle kan ve BOS </w:t>
      </w:r>
      <w:proofErr w:type="spellStart"/>
      <w:r w:rsidRPr="00C110BE">
        <w:rPr>
          <w:rFonts w:asciiTheme="minorHAnsi" w:hAnsiTheme="minorHAnsi"/>
        </w:rPr>
        <w:t>izolatlarında</w:t>
      </w:r>
      <w:proofErr w:type="spellEnd"/>
      <w:r w:rsidRPr="00C110BE">
        <w:rPr>
          <w:rFonts w:asciiTheme="minorHAnsi" w:hAnsiTheme="minorHAnsi"/>
        </w:rPr>
        <w:t xml:space="preserve"> penisilin duyarlılığı Minimum İnhibitör Konsantrasyon (MİK) değeri istenerek değerlendirilmelidir.</w:t>
      </w:r>
    </w:p>
    <w:p w:rsidR="00C110BE" w:rsidRPr="00C110BE" w:rsidRDefault="00C110BE" w:rsidP="00C110BE">
      <w:pPr>
        <w:ind w:right="268"/>
        <w:rPr>
          <w:rFonts w:asciiTheme="minorHAnsi" w:hAnsiTheme="minorHAnsi"/>
        </w:rPr>
      </w:pPr>
      <w:r w:rsidRPr="00C110BE">
        <w:rPr>
          <w:rFonts w:asciiTheme="minorHAnsi" w:hAnsiTheme="minorHAnsi"/>
        </w:rPr>
        <w:t xml:space="preserve">13. </w:t>
      </w:r>
      <w:proofErr w:type="spellStart"/>
      <w:r w:rsidRPr="00C110BE">
        <w:rPr>
          <w:rFonts w:asciiTheme="minorHAnsi" w:hAnsiTheme="minorHAnsi"/>
        </w:rPr>
        <w:t>Streptococcus</w:t>
      </w:r>
      <w:proofErr w:type="spellEnd"/>
      <w:r w:rsidRPr="00C110BE">
        <w:rPr>
          <w:rFonts w:asciiTheme="minorHAnsi" w:hAnsiTheme="minorHAnsi"/>
        </w:rPr>
        <w:t xml:space="preserve"> </w:t>
      </w:r>
      <w:proofErr w:type="spellStart"/>
      <w:r w:rsidRPr="00C110BE">
        <w:rPr>
          <w:rFonts w:asciiTheme="minorHAnsi" w:hAnsiTheme="minorHAnsi"/>
        </w:rPr>
        <w:t>spp</w:t>
      </w:r>
      <w:proofErr w:type="spellEnd"/>
      <w:r w:rsidRPr="00C110BE">
        <w:rPr>
          <w:rFonts w:asciiTheme="minorHAnsi" w:hAnsiTheme="minorHAnsi"/>
        </w:rPr>
        <w:t xml:space="preserve">. ; penisilin veya </w:t>
      </w:r>
      <w:proofErr w:type="spellStart"/>
      <w:r w:rsidRPr="00C110BE">
        <w:rPr>
          <w:rFonts w:asciiTheme="minorHAnsi" w:hAnsiTheme="minorHAnsi"/>
        </w:rPr>
        <w:t>ampisiline</w:t>
      </w:r>
      <w:proofErr w:type="spellEnd"/>
      <w:r w:rsidRPr="00C110BE">
        <w:rPr>
          <w:rFonts w:asciiTheme="minorHAnsi" w:hAnsiTheme="minorHAnsi"/>
        </w:rPr>
        <w:t xml:space="preserve"> orta duyarlı olan </w:t>
      </w:r>
      <w:proofErr w:type="spellStart"/>
      <w:r w:rsidRPr="00C110BE">
        <w:rPr>
          <w:rFonts w:asciiTheme="minorHAnsi" w:hAnsiTheme="minorHAnsi"/>
        </w:rPr>
        <w:t>izolatlar</w:t>
      </w:r>
      <w:proofErr w:type="spellEnd"/>
      <w:r w:rsidRPr="00C110BE">
        <w:rPr>
          <w:rFonts w:asciiTheme="minorHAnsi" w:hAnsiTheme="minorHAnsi"/>
        </w:rPr>
        <w:t xml:space="preserve"> </w:t>
      </w:r>
      <w:proofErr w:type="spellStart"/>
      <w:r w:rsidRPr="00C110BE">
        <w:rPr>
          <w:rFonts w:asciiTheme="minorHAnsi" w:hAnsiTheme="minorHAnsi"/>
        </w:rPr>
        <w:t>bakterisidal</w:t>
      </w:r>
      <w:proofErr w:type="spellEnd"/>
      <w:r w:rsidRPr="00C110BE">
        <w:rPr>
          <w:rFonts w:asciiTheme="minorHAnsi" w:hAnsiTheme="minorHAnsi"/>
        </w:rPr>
        <w:t xml:space="preserve"> etki için bir </w:t>
      </w:r>
      <w:proofErr w:type="spellStart"/>
      <w:r w:rsidRPr="00C110BE">
        <w:rPr>
          <w:rFonts w:asciiTheme="minorHAnsi" w:hAnsiTheme="minorHAnsi"/>
        </w:rPr>
        <w:t>aminoglikozidle</w:t>
      </w:r>
      <w:proofErr w:type="spellEnd"/>
      <w:r w:rsidRPr="00C110BE">
        <w:rPr>
          <w:rFonts w:asciiTheme="minorHAnsi" w:hAnsiTheme="minorHAnsi"/>
        </w:rPr>
        <w:t xml:space="preserve"> kombine tedaviye gereksinim gösterebilir.</w:t>
      </w:r>
    </w:p>
    <w:p w:rsidR="00C110BE" w:rsidRPr="00C110BE" w:rsidRDefault="00C110BE" w:rsidP="00C110BE">
      <w:pPr>
        <w:ind w:right="268"/>
        <w:rPr>
          <w:rFonts w:asciiTheme="minorHAnsi" w:hAnsiTheme="minorHAnsi"/>
        </w:rPr>
      </w:pPr>
      <w:r w:rsidRPr="00C110BE">
        <w:rPr>
          <w:rFonts w:asciiTheme="minorHAnsi" w:hAnsiTheme="minorHAnsi"/>
        </w:rPr>
        <w:t>14. β-</w:t>
      </w:r>
      <w:proofErr w:type="spellStart"/>
      <w:r w:rsidRPr="00C110BE">
        <w:rPr>
          <w:rFonts w:asciiTheme="minorHAnsi" w:hAnsiTheme="minorHAnsi"/>
        </w:rPr>
        <w:t>hemolitik</w:t>
      </w:r>
      <w:proofErr w:type="spellEnd"/>
      <w:r w:rsidRPr="00C110BE">
        <w:rPr>
          <w:rFonts w:asciiTheme="minorHAnsi" w:hAnsiTheme="minorHAnsi"/>
        </w:rPr>
        <w:t xml:space="preserve"> streptokok </w:t>
      </w:r>
      <w:proofErr w:type="gramStart"/>
      <w:r w:rsidRPr="00C110BE">
        <w:rPr>
          <w:rFonts w:asciiTheme="minorHAnsi" w:hAnsiTheme="minorHAnsi"/>
        </w:rPr>
        <w:t>enfeksiyonlarının</w:t>
      </w:r>
      <w:proofErr w:type="gramEnd"/>
      <w:r w:rsidRPr="00C110BE">
        <w:rPr>
          <w:rFonts w:asciiTheme="minorHAnsi" w:hAnsiTheme="minorHAnsi"/>
        </w:rPr>
        <w:t xml:space="preserve"> tedavisinde tercih edilecek antibiyotikler penisilin ve </w:t>
      </w:r>
      <w:proofErr w:type="spellStart"/>
      <w:r w:rsidRPr="00C110BE">
        <w:rPr>
          <w:rFonts w:asciiTheme="minorHAnsi" w:hAnsiTheme="minorHAnsi"/>
        </w:rPr>
        <w:t>ampisilindir</w:t>
      </w:r>
      <w:proofErr w:type="spellEnd"/>
      <w:r w:rsidRPr="00C110BE">
        <w:rPr>
          <w:rFonts w:asciiTheme="minorHAnsi" w:hAnsiTheme="minorHAnsi"/>
        </w:rPr>
        <w:t>. Penisilinler ve diğer β-</w:t>
      </w:r>
      <w:proofErr w:type="spellStart"/>
      <w:r w:rsidRPr="00C110BE">
        <w:rPr>
          <w:rFonts w:asciiTheme="minorHAnsi" w:hAnsiTheme="minorHAnsi"/>
        </w:rPr>
        <w:t>laktamlar</w:t>
      </w:r>
      <w:proofErr w:type="spellEnd"/>
      <w:r w:rsidRPr="00C110BE">
        <w:rPr>
          <w:rFonts w:asciiTheme="minorHAnsi" w:hAnsiTheme="minorHAnsi"/>
        </w:rPr>
        <w:t xml:space="preserve"> için rutin duyarlılık testi yapılması klinik açıdan gerekli değildir.</w:t>
      </w:r>
    </w:p>
    <w:p w:rsidR="00C110BE" w:rsidRPr="00C110BE" w:rsidRDefault="00C110BE" w:rsidP="00C110BE">
      <w:pPr>
        <w:ind w:right="268"/>
        <w:rPr>
          <w:rFonts w:asciiTheme="minorHAnsi" w:hAnsiTheme="minorHAnsi"/>
        </w:rPr>
      </w:pPr>
      <w:r w:rsidRPr="00C110BE">
        <w:rPr>
          <w:rFonts w:asciiTheme="minorHAnsi" w:hAnsiTheme="minorHAnsi"/>
        </w:rPr>
        <w:t xml:space="preserve">15. Grup B streptokoklar için </w:t>
      </w:r>
      <w:proofErr w:type="spellStart"/>
      <w:r w:rsidRPr="00C110BE">
        <w:rPr>
          <w:rFonts w:asciiTheme="minorHAnsi" w:hAnsiTheme="minorHAnsi"/>
        </w:rPr>
        <w:t>intrapartum</w:t>
      </w:r>
      <w:proofErr w:type="spellEnd"/>
      <w:r w:rsidRPr="00C110BE">
        <w:rPr>
          <w:rFonts w:asciiTheme="minorHAnsi" w:hAnsiTheme="minorHAnsi"/>
        </w:rPr>
        <w:t xml:space="preserve"> </w:t>
      </w:r>
      <w:proofErr w:type="spellStart"/>
      <w:r w:rsidRPr="00C110BE">
        <w:rPr>
          <w:rFonts w:asciiTheme="minorHAnsi" w:hAnsiTheme="minorHAnsi"/>
        </w:rPr>
        <w:t>profilakside</w:t>
      </w:r>
      <w:proofErr w:type="spellEnd"/>
      <w:r w:rsidRPr="00C110BE">
        <w:rPr>
          <w:rFonts w:asciiTheme="minorHAnsi" w:hAnsiTheme="minorHAnsi"/>
        </w:rPr>
        <w:t xml:space="preserve"> penisilin veya </w:t>
      </w:r>
      <w:proofErr w:type="spellStart"/>
      <w:r w:rsidRPr="00C110BE">
        <w:rPr>
          <w:rFonts w:asciiTheme="minorHAnsi" w:hAnsiTheme="minorHAnsi"/>
        </w:rPr>
        <w:t>ampisilin</w:t>
      </w:r>
      <w:proofErr w:type="spellEnd"/>
      <w:r w:rsidRPr="00C110BE">
        <w:rPr>
          <w:rFonts w:asciiTheme="minorHAnsi" w:hAnsiTheme="minorHAnsi"/>
        </w:rPr>
        <w:t xml:space="preserve"> önerilmektedir. Anafilaksi yönünden düşük risk taşıyan penisiline </w:t>
      </w:r>
      <w:proofErr w:type="spellStart"/>
      <w:r w:rsidRPr="00C110BE">
        <w:rPr>
          <w:rFonts w:asciiTheme="minorHAnsi" w:hAnsiTheme="minorHAnsi"/>
        </w:rPr>
        <w:t>allerjik</w:t>
      </w:r>
      <w:proofErr w:type="spellEnd"/>
      <w:r w:rsidRPr="00C110BE">
        <w:rPr>
          <w:rFonts w:asciiTheme="minorHAnsi" w:hAnsiTheme="minorHAnsi"/>
        </w:rPr>
        <w:t xml:space="preserve"> kadınlarda </w:t>
      </w:r>
      <w:proofErr w:type="spellStart"/>
      <w:r w:rsidRPr="00C110BE">
        <w:rPr>
          <w:rFonts w:asciiTheme="minorHAnsi" w:hAnsiTheme="minorHAnsi"/>
        </w:rPr>
        <w:t>sefazolin</w:t>
      </w:r>
      <w:proofErr w:type="spellEnd"/>
      <w:r w:rsidRPr="00C110BE">
        <w:rPr>
          <w:rFonts w:asciiTheme="minorHAnsi" w:hAnsiTheme="minorHAnsi"/>
        </w:rPr>
        <w:t xml:space="preserve"> önerilirken, yüksek risk taşıyanlarda </w:t>
      </w:r>
      <w:proofErr w:type="spellStart"/>
      <w:r w:rsidRPr="00C110BE">
        <w:rPr>
          <w:rFonts w:asciiTheme="minorHAnsi" w:hAnsiTheme="minorHAnsi"/>
        </w:rPr>
        <w:t>klindamisin</w:t>
      </w:r>
      <w:proofErr w:type="spellEnd"/>
      <w:r w:rsidRPr="00C110BE">
        <w:rPr>
          <w:rFonts w:asciiTheme="minorHAnsi" w:hAnsiTheme="minorHAnsi"/>
        </w:rPr>
        <w:t xml:space="preserve"> veya </w:t>
      </w:r>
      <w:proofErr w:type="spellStart"/>
      <w:r w:rsidRPr="00C110BE">
        <w:rPr>
          <w:rFonts w:asciiTheme="minorHAnsi" w:hAnsiTheme="minorHAnsi"/>
        </w:rPr>
        <w:t>eritromisin</w:t>
      </w:r>
      <w:proofErr w:type="spellEnd"/>
      <w:r w:rsidRPr="00C110BE">
        <w:rPr>
          <w:rFonts w:asciiTheme="minorHAnsi" w:hAnsiTheme="minorHAnsi"/>
        </w:rPr>
        <w:t xml:space="preserve"> kullanılabilir. Grup B streptokoklar </w:t>
      </w:r>
      <w:proofErr w:type="spellStart"/>
      <w:r w:rsidRPr="00C110BE">
        <w:rPr>
          <w:rFonts w:asciiTheme="minorHAnsi" w:hAnsiTheme="minorHAnsi"/>
        </w:rPr>
        <w:t>ampisilin</w:t>
      </w:r>
      <w:proofErr w:type="spellEnd"/>
      <w:r w:rsidRPr="00C110BE">
        <w:rPr>
          <w:rFonts w:asciiTheme="minorHAnsi" w:hAnsiTheme="minorHAnsi"/>
        </w:rPr>
        <w:t xml:space="preserve">, penisilin ve </w:t>
      </w:r>
      <w:proofErr w:type="spellStart"/>
      <w:r w:rsidRPr="00C110BE">
        <w:rPr>
          <w:rFonts w:asciiTheme="minorHAnsi" w:hAnsiTheme="minorHAnsi"/>
        </w:rPr>
        <w:t>sefazoline</w:t>
      </w:r>
      <w:proofErr w:type="spellEnd"/>
      <w:r w:rsidRPr="00C110BE">
        <w:rPr>
          <w:rFonts w:asciiTheme="minorHAnsi" w:hAnsiTheme="minorHAnsi"/>
        </w:rPr>
        <w:t xml:space="preserve"> duyarlıdır; ancak </w:t>
      </w:r>
      <w:proofErr w:type="spellStart"/>
      <w:r w:rsidRPr="00C110BE">
        <w:rPr>
          <w:rFonts w:asciiTheme="minorHAnsi" w:hAnsiTheme="minorHAnsi"/>
        </w:rPr>
        <w:t>klindamisin</w:t>
      </w:r>
      <w:proofErr w:type="spellEnd"/>
      <w:r w:rsidRPr="00C110BE">
        <w:rPr>
          <w:rFonts w:asciiTheme="minorHAnsi" w:hAnsiTheme="minorHAnsi"/>
        </w:rPr>
        <w:t xml:space="preserve"> ve/veya </w:t>
      </w:r>
      <w:proofErr w:type="spellStart"/>
      <w:r w:rsidRPr="00C110BE">
        <w:rPr>
          <w:rFonts w:asciiTheme="minorHAnsi" w:hAnsiTheme="minorHAnsi"/>
        </w:rPr>
        <w:t>eritromisine</w:t>
      </w:r>
      <w:proofErr w:type="spellEnd"/>
      <w:r w:rsidRPr="00C110BE">
        <w:rPr>
          <w:rFonts w:asciiTheme="minorHAnsi" w:hAnsiTheme="minorHAnsi"/>
        </w:rPr>
        <w:t xml:space="preserve"> dirençli olabilir. Ağır penisilin </w:t>
      </w:r>
      <w:proofErr w:type="spellStart"/>
      <w:r w:rsidRPr="00C110BE">
        <w:rPr>
          <w:rFonts w:asciiTheme="minorHAnsi" w:hAnsiTheme="minorHAnsi"/>
        </w:rPr>
        <w:t>allerjisi</w:t>
      </w:r>
      <w:proofErr w:type="spellEnd"/>
      <w:r w:rsidRPr="00C110BE">
        <w:rPr>
          <w:rFonts w:asciiTheme="minorHAnsi" w:hAnsiTheme="minorHAnsi"/>
        </w:rPr>
        <w:t xml:space="preserve"> olan (anafilaksi yönünden yüksek risk) bir hamile kadında grup B streptokok izole edildiğinde, </w:t>
      </w:r>
      <w:proofErr w:type="spellStart"/>
      <w:r w:rsidRPr="00C110BE">
        <w:rPr>
          <w:rFonts w:asciiTheme="minorHAnsi" w:hAnsiTheme="minorHAnsi"/>
        </w:rPr>
        <w:t>klindamisin</w:t>
      </w:r>
      <w:proofErr w:type="spellEnd"/>
      <w:r w:rsidRPr="00C110BE">
        <w:rPr>
          <w:rFonts w:asciiTheme="minorHAnsi" w:hAnsiTheme="minorHAnsi"/>
        </w:rPr>
        <w:t xml:space="preserve"> ve </w:t>
      </w:r>
      <w:proofErr w:type="spellStart"/>
      <w:r w:rsidRPr="00C110BE">
        <w:rPr>
          <w:rFonts w:asciiTheme="minorHAnsi" w:hAnsiTheme="minorHAnsi"/>
        </w:rPr>
        <w:t>eritromisin</w:t>
      </w:r>
      <w:proofErr w:type="spellEnd"/>
      <w:r w:rsidRPr="00C110BE">
        <w:rPr>
          <w:rFonts w:asciiTheme="minorHAnsi" w:hAnsiTheme="minorHAnsi"/>
        </w:rPr>
        <w:t xml:space="preserve"> test edilmeli ve bildirilmelidir.</w:t>
      </w:r>
    </w:p>
    <w:p w:rsidR="00C110BE" w:rsidRDefault="00C110BE" w:rsidP="00C110BE">
      <w:pPr>
        <w:ind w:right="268"/>
        <w:rPr>
          <w:rFonts w:asciiTheme="minorHAnsi" w:hAnsiTheme="minorHAnsi"/>
        </w:rPr>
      </w:pPr>
      <w:r w:rsidRPr="00C110BE">
        <w:rPr>
          <w:rFonts w:asciiTheme="minorHAnsi" w:hAnsiTheme="minorHAnsi"/>
        </w:rPr>
        <w:t xml:space="preserve">16. Anaerobik </w:t>
      </w:r>
      <w:proofErr w:type="gramStart"/>
      <w:r w:rsidRPr="00C110BE">
        <w:rPr>
          <w:rFonts w:asciiTheme="minorHAnsi" w:hAnsiTheme="minorHAnsi"/>
        </w:rPr>
        <w:t>enfeksiyonların</w:t>
      </w:r>
      <w:proofErr w:type="gramEnd"/>
      <w:r w:rsidRPr="00C110BE">
        <w:rPr>
          <w:rFonts w:asciiTheme="minorHAnsi" w:hAnsiTheme="minorHAnsi"/>
        </w:rPr>
        <w:t xml:space="preserve"> büyük bölümü </w:t>
      </w:r>
      <w:proofErr w:type="spellStart"/>
      <w:r w:rsidRPr="00C110BE">
        <w:rPr>
          <w:rFonts w:asciiTheme="minorHAnsi" w:hAnsiTheme="minorHAnsi"/>
        </w:rPr>
        <w:t>polimikrobiyal</w:t>
      </w:r>
      <w:proofErr w:type="spellEnd"/>
      <w:r w:rsidRPr="00C110BE">
        <w:rPr>
          <w:rFonts w:asciiTheme="minorHAnsi" w:hAnsiTheme="minorHAnsi"/>
        </w:rPr>
        <w:t xml:space="preserve"> olup dirençli </w:t>
      </w:r>
      <w:proofErr w:type="spellStart"/>
      <w:r w:rsidRPr="00C110BE">
        <w:rPr>
          <w:rFonts w:asciiTheme="minorHAnsi" w:hAnsiTheme="minorHAnsi"/>
        </w:rPr>
        <w:t>bakterilerinçıkabileceği</w:t>
      </w:r>
      <w:proofErr w:type="spellEnd"/>
      <w:r w:rsidRPr="00C110BE">
        <w:rPr>
          <w:rFonts w:asciiTheme="minorHAnsi" w:hAnsiTheme="minorHAnsi"/>
        </w:rPr>
        <w:t xml:space="preserve"> hem β-</w:t>
      </w:r>
      <w:proofErr w:type="spellStart"/>
      <w:r w:rsidRPr="00C110BE">
        <w:rPr>
          <w:rFonts w:asciiTheme="minorHAnsi" w:hAnsiTheme="minorHAnsi"/>
        </w:rPr>
        <w:t>laktamaz</w:t>
      </w:r>
      <w:proofErr w:type="spellEnd"/>
      <w:r w:rsidRPr="00C110BE">
        <w:rPr>
          <w:rFonts w:asciiTheme="minorHAnsi" w:hAnsiTheme="minorHAnsi"/>
        </w:rPr>
        <w:t xml:space="preserve"> (BLA) pozitif, hem de BLA negatif </w:t>
      </w:r>
      <w:proofErr w:type="spellStart"/>
      <w:r w:rsidRPr="00C110BE">
        <w:rPr>
          <w:rFonts w:asciiTheme="minorHAnsi" w:hAnsiTheme="minorHAnsi"/>
        </w:rPr>
        <w:t>suşları</w:t>
      </w:r>
      <w:proofErr w:type="spellEnd"/>
      <w:r w:rsidRPr="00C110BE">
        <w:rPr>
          <w:rFonts w:asciiTheme="minorHAnsi" w:hAnsiTheme="minorHAnsi"/>
        </w:rPr>
        <w:t xml:space="preserve"> içermektedir. Tek bir BLA negatif </w:t>
      </w:r>
      <w:proofErr w:type="spellStart"/>
      <w:r w:rsidRPr="00C110BE">
        <w:rPr>
          <w:rFonts w:asciiTheme="minorHAnsi" w:hAnsiTheme="minorHAnsi"/>
        </w:rPr>
        <w:t>suş</w:t>
      </w:r>
      <w:proofErr w:type="spellEnd"/>
      <w:r w:rsidRPr="00C110BE">
        <w:rPr>
          <w:rFonts w:asciiTheme="minorHAnsi" w:hAnsiTheme="minorHAnsi"/>
        </w:rPr>
        <w:t xml:space="preserve"> ile gelişen bir </w:t>
      </w:r>
      <w:proofErr w:type="gramStart"/>
      <w:r w:rsidRPr="00C110BE">
        <w:rPr>
          <w:rFonts w:asciiTheme="minorHAnsi" w:hAnsiTheme="minorHAnsi"/>
        </w:rPr>
        <w:t>enfeksiyonda</w:t>
      </w:r>
      <w:proofErr w:type="gramEnd"/>
      <w:r w:rsidRPr="00C110BE">
        <w:rPr>
          <w:rFonts w:asciiTheme="minorHAnsi" w:hAnsiTheme="minorHAnsi"/>
        </w:rPr>
        <w:t xml:space="preserve"> test ve bildirim için penisilin veya </w:t>
      </w:r>
      <w:proofErr w:type="spellStart"/>
      <w:r w:rsidRPr="00C110BE">
        <w:rPr>
          <w:rFonts w:asciiTheme="minorHAnsi" w:hAnsiTheme="minorHAnsi"/>
        </w:rPr>
        <w:t>ampisilin</w:t>
      </w:r>
      <w:proofErr w:type="spellEnd"/>
      <w:r w:rsidRPr="00C110BE">
        <w:rPr>
          <w:rFonts w:asciiTheme="minorHAnsi" w:hAnsiTheme="minorHAnsi"/>
        </w:rPr>
        <w:t xml:space="preserve"> uygun olabilir.</w:t>
      </w:r>
    </w:p>
    <w:tbl>
      <w:tblPr>
        <w:tblpPr w:leftFromText="141" w:rightFromText="141" w:vertAnchor="text" w:horzAnchor="margin" w:tblpXSpec="center" w:tblpY="-188"/>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675"/>
        <w:gridCol w:w="1713"/>
        <w:gridCol w:w="1201"/>
      </w:tblGrid>
      <w:tr w:rsidR="004C0FDC" w:rsidTr="004C0FDC">
        <w:tc>
          <w:tcPr>
            <w:tcW w:w="2651" w:type="dxa"/>
            <w:vMerge w:val="restart"/>
            <w:shd w:val="clear" w:color="auto" w:fill="auto"/>
          </w:tcPr>
          <w:p w:rsidR="004C0FDC" w:rsidRPr="0043491D" w:rsidRDefault="004C0FDC" w:rsidP="004C0FDC">
            <w:pPr>
              <w:rPr>
                <w:rFonts w:ascii="Calibri" w:hAnsi="Calibri"/>
              </w:rPr>
            </w:pPr>
            <w:r>
              <w:rPr>
                <w:rFonts w:ascii="Calibri" w:hAnsi="Calibri"/>
                <w:noProof/>
                <w:lang w:eastAsia="tr-TR"/>
              </w:rPr>
              <w:lastRenderedPageBreak/>
              <w:drawing>
                <wp:inline distT="0" distB="0" distL="0" distR="0" wp14:anchorId="2DBAF0C6" wp14:editId="77B3A61B">
                  <wp:extent cx="1438275" cy="8001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c>
          <w:tcPr>
            <w:tcW w:w="4675" w:type="dxa"/>
            <w:vMerge w:val="restart"/>
            <w:shd w:val="clear" w:color="auto" w:fill="auto"/>
          </w:tcPr>
          <w:p w:rsidR="004C0FDC" w:rsidRPr="0043491D" w:rsidRDefault="004C0FDC" w:rsidP="004C0FDC">
            <w:pPr>
              <w:rPr>
                <w:rFonts w:ascii="Calibri" w:hAnsi="Calibri"/>
              </w:rPr>
            </w:pPr>
          </w:p>
          <w:p w:rsidR="004C0FDC" w:rsidRPr="0043491D" w:rsidRDefault="004C0FDC" w:rsidP="004C0FDC">
            <w:pPr>
              <w:jc w:val="center"/>
              <w:rPr>
                <w:rFonts w:ascii="Calibri" w:hAnsi="Calibri"/>
                <w:b/>
              </w:rPr>
            </w:pPr>
            <w:r w:rsidRPr="00C110BE">
              <w:rPr>
                <w:rFonts w:ascii="Calibri" w:hAnsi="Calibri"/>
                <w:b/>
              </w:rPr>
              <w:t>KISITLI ANTİBİYOTİK BİLDİRİMİ TALİMATI</w:t>
            </w:r>
          </w:p>
        </w:tc>
        <w:tc>
          <w:tcPr>
            <w:tcW w:w="1713" w:type="dxa"/>
            <w:shd w:val="clear" w:color="auto" w:fill="auto"/>
          </w:tcPr>
          <w:p w:rsidR="004C0FDC" w:rsidRPr="00FD5A46" w:rsidRDefault="004C0FDC" w:rsidP="004C0FDC">
            <w:pPr>
              <w:rPr>
                <w:rFonts w:ascii="Calibri" w:hAnsi="Calibri"/>
                <w:sz w:val="20"/>
                <w:szCs w:val="20"/>
              </w:rPr>
            </w:pPr>
            <w:r w:rsidRPr="00FD5A46">
              <w:rPr>
                <w:rFonts w:ascii="Calibri" w:hAnsi="Calibri"/>
                <w:sz w:val="20"/>
                <w:szCs w:val="20"/>
              </w:rPr>
              <w:t>DÖKÜMAN KODU</w:t>
            </w:r>
          </w:p>
        </w:tc>
        <w:tc>
          <w:tcPr>
            <w:tcW w:w="1201" w:type="dxa"/>
            <w:shd w:val="clear" w:color="auto" w:fill="auto"/>
          </w:tcPr>
          <w:p w:rsidR="004C0FDC" w:rsidRPr="00C110BE" w:rsidRDefault="004C0FDC" w:rsidP="004C0FDC">
            <w:pPr>
              <w:jc w:val="center"/>
              <w:rPr>
                <w:rFonts w:asciiTheme="minorHAnsi" w:hAnsiTheme="minorHAnsi"/>
                <w:sz w:val="20"/>
                <w:szCs w:val="20"/>
              </w:rPr>
            </w:pPr>
            <w:proofErr w:type="gramStart"/>
            <w:r w:rsidRPr="00C110BE">
              <w:rPr>
                <w:rFonts w:asciiTheme="minorHAnsi" w:hAnsiTheme="minorHAnsi"/>
                <w:sz w:val="20"/>
                <w:szCs w:val="20"/>
              </w:rPr>
              <w:t>EN.TL</w:t>
            </w:r>
            <w:proofErr w:type="gramEnd"/>
            <w:r w:rsidRPr="00C110BE">
              <w:rPr>
                <w:rFonts w:asciiTheme="minorHAnsi" w:hAnsiTheme="minorHAnsi"/>
                <w:sz w:val="20"/>
                <w:szCs w:val="20"/>
              </w:rPr>
              <w:t>.08</w:t>
            </w:r>
          </w:p>
        </w:tc>
      </w:tr>
      <w:tr w:rsidR="004C0FDC" w:rsidTr="004C0FDC">
        <w:tc>
          <w:tcPr>
            <w:tcW w:w="2651" w:type="dxa"/>
            <w:vMerge/>
            <w:shd w:val="clear" w:color="auto" w:fill="auto"/>
          </w:tcPr>
          <w:p w:rsidR="004C0FDC" w:rsidRDefault="004C0FDC" w:rsidP="004C0FDC"/>
        </w:tc>
        <w:tc>
          <w:tcPr>
            <w:tcW w:w="4675" w:type="dxa"/>
            <w:vMerge/>
            <w:shd w:val="clear" w:color="auto" w:fill="auto"/>
          </w:tcPr>
          <w:p w:rsidR="004C0FDC" w:rsidRDefault="004C0FDC" w:rsidP="004C0FDC"/>
        </w:tc>
        <w:tc>
          <w:tcPr>
            <w:tcW w:w="1713" w:type="dxa"/>
            <w:shd w:val="clear" w:color="auto" w:fill="auto"/>
          </w:tcPr>
          <w:p w:rsidR="004C0FDC" w:rsidRPr="00FD5A46" w:rsidRDefault="004C0FDC" w:rsidP="004C0FDC">
            <w:pPr>
              <w:rPr>
                <w:rFonts w:ascii="Calibri" w:hAnsi="Calibri"/>
                <w:sz w:val="20"/>
                <w:szCs w:val="20"/>
              </w:rPr>
            </w:pPr>
            <w:r w:rsidRPr="00FD5A46">
              <w:rPr>
                <w:rFonts w:ascii="Calibri" w:hAnsi="Calibri"/>
                <w:sz w:val="20"/>
                <w:szCs w:val="20"/>
              </w:rPr>
              <w:t>YAYIN TARİHİ</w:t>
            </w:r>
          </w:p>
        </w:tc>
        <w:tc>
          <w:tcPr>
            <w:tcW w:w="1201" w:type="dxa"/>
            <w:shd w:val="clear" w:color="auto" w:fill="auto"/>
          </w:tcPr>
          <w:p w:rsidR="004C0FDC" w:rsidRPr="00C110BE" w:rsidRDefault="004C0FDC" w:rsidP="004C0FDC">
            <w:pPr>
              <w:jc w:val="center"/>
              <w:rPr>
                <w:rFonts w:asciiTheme="minorHAnsi" w:hAnsiTheme="minorHAnsi"/>
                <w:sz w:val="20"/>
                <w:szCs w:val="20"/>
              </w:rPr>
            </w:pPr>
            <w:r w:rsidRPr="00C110BE">
              <w:rPr>
                <w:rFonts w:asciiTheme="minorHAnsi" w:hAnsiTheme="minorHAnsi"/>
                <w:sz w:val="20"/>
                <w:szCs w:val="20"/>
              </w:rPr>
              <w:t>24.08.2016</w:t>
            </w:r>
          </w:p>
        </w:tc>
      </w:tr>
      <w:tr w:rsidR="004C0FDC" w:rsidTr="004C0FDC">
        <w:tc>
          <w:tcPr>
            <w:tcW w:w="2651" w:type="dxa"/>
            <w:vMerge/>
            <w:shd w:val="clear" w:color="auto" w:fill="auto"/>
          </w:tcPr>
          <w:p w:rsidR="004C0FDC" w:rsidRDefault="004C0FDC" w:rsidP="004C0FDC"/>
        </w:tc>
        <w:tc>
          <w:tcPr>
            <w:tcW w:w="4675" w:type="dxa"/>
            <w:vMerge/>
            <w:shd w:val="clear" w:color="auto" w:fill="auto"/>
          </w:tcPr>
          <w:p w:rsidR="004C0FDC" w:rsidRDefault="004C0FDC" w:rsidP="004C0FDC"/>
        </w:tc>
        <w:tc>
          <w:tcPr>
            <w:tcW w:w="1713" w:type="dxa"/>
            <w:shd w:val="clear" w:color="auto" w:fill="auto"/>
          </w:tcPr>
          <w:p w:rsidR="004C0FDC" w:rsidRPr="00FD5A46" w:rsidRDefault="004C0FDC" w:rsidP="004C0FDC">
            <w:pPr>
              <w:rPr>
                <w:rFonts w:ascii="Calibri" w:hAnsi="Calibri"/>
                <w:sz w:val="20"/>
                <w:szCs w:val="20"/>
              </w:rPr>
            </w:pPr>
            <w:r w:rsidRPr="00FD5A46">
              <w:rPr>
                <w:rFonts w:ascii="Calibri" w:hAnsi="Calibri"/>
                <w:sz w:val="20"/>
                <w:szCs w:val="20"/>
              </w:rPr>
              <w:t>REVİZYON TARİHİ</w:t>
            </w:r>
          </w:p>
        </w:tc>
        <w:tc>
          <w:tcPr>
            <w:tcW w:w="1201" w:type="dxa"/>
            <w:shd w:val="clear" w:color="auto" w:fill="auto"/>
          </w:tcPr>
          <w:p w:rsidR="004C0FDC" w:rsidRPr="00C110BE" w:rsidRDefault="004C0FDC" w:rsidP="004C0FDC">
            <w:pPr>
              <w:jc w:val="center"/>
              <w:rPr>
                <w:rFonts w:asciiTheme="minorHAnsi" w:hAnsiTheme="minorHAnsi"/>
                <w:sz w:val="20"/>
                <w:szCs w:val="20"/>
              </w:rPr>
            </w:pPr>
            <w:r w:rsidRPr="00C110BE">
              <w:rPr>
                <w:rFonts w:asciiTheme="minorHAnsi" w:hAnsiTheme="minorHAnsi"/>
                <w:sz w:val="20"/>
                <w:szCs w:val="20"/>
              </w:rPr>
              <w:t>12.06.2017</w:t>
            </w:r>
          </w:p>
        </w:tc>
      </w:tr>
      <w:tr w:rsidR="004C0FDC" w:rsidTr="004C0FDC">
        <w:tc>
          <w:tcPr>
            <w:tcW w:w="2651" w:type="dxa"/>
            <w:vMerge/>
            <w:shd w:val="clear" w:color="auto" w:fill="auto"/>
          </w:tcPr>
          <w:p w:rsidR="004C0FDC" w:rsidRDefault="004C0FDC" w:rsidP="004C0FDC"/>
        </w:tc>
        <w:tc>
          <w:tcPr>
            <w:tcW w:w="4675" w:type="dxa"/>
            <w:vMerge/>
            <w:shd w:val="clear" w:color="auto" w:fill="auto"/>
          </w:tcPr>
          <w:p w:rsidR="004C0FDC" w:rsidRDefault="004C0FDC" w:rsidP="004C0FDC"/>
        </w:tc>
        <w:tc>
          <w:tcPr>
            <w:tcW w:w="1713" w:type="dxa"/>
            <w:shd w:val="clear" w:color="auto" w:fill="auto"/>
          </w:tcPr>
          <w:p w:rsidR="004C0FDC" w:rsidRPr="00FD5A46" w:rsidRDefault="004C0FDC" w:rsidP="004C0FDC">
            <w:pPr>
              <w:rPr>
                <w:rFonts w:ascii="Calibri" w:hAnsi="Calibri"/>
                <w:sz w:val="20"/>
                <w:szCs w:val="20"/>
              </w:rPr>
            </w:pPr>
            <w:r w:rsidRPr="00FD5A46">
              <w:rPr>
                <w:rFonts w:ascii="Calibri" w:hAnsi="Calibri"/>
                <w:sz w:val="20"/>
                <w:szCs w:val="20"/>
              </w:rPr>
              <w:t>REVİZYON NO</w:t>
            </w:r>
          </w:p>
        </w:tc>
        <w:tc>
          <w:tcPr>
            <w:tcW w:w="1201" w:type="dxa"/>
            <w:shd w:val="clear" w:color="auto" w:fill="auto"/>
          </w:tcPr>
          <w:p w:rsidR="004C0FDC" w:rsidRPr="00C110BE" w:rsidRDefault="004C0FDC" w:rsidP="004C0FDC">
            <w:pPr>
              <w:jc w:val="center"/>
              <w:rPr>
                <w:rFonts w:asciiTheme="minorHAnsi" w:hAnsiTheme="minorHAnsi"/>
                <w:sz w:val="20"/>
                <w:szCs w:val="20"/>
              </w:rPr>
            </w:pPr>
            <w:r w:rsidRPr="00C110BE">
              <w:rPr>
                <w:rFonts w:asciiTheme="minorHAnsi" w:hAnsiTheme="minorHAnsi"/>
                <w:sz w:val="20"/>
                <w:szCs w:val="20"/>
              </w:rPr>
              <w:t>01</w:t>
            </w:r>
          </w:p>
        </w:tc>
      </w:tr>
      <w:tr w:rsidR="004C0FDC" w:rsidTr="004C0FDC">
        <w:tc>
          <w:tcPr>
            <w:tcW w:w="2651" w:type="dxa"/>
            <w:vMerge/>
            <w:shd w:val="clear" w:color="auto" w:fill="auto"/>
          </w:tcPr>
          <w:p w:rsidR="004C0FDC" w:rsidRDefault="004C0FDC" w:rsidP="004C0FDC"/>
        </w:tc>
        <w:tc>
          <w:tcPr>
            <w:tcW w:w="4675" w:type="dxa"/>
            <w:vMerge/>
            <w:shd w:val="clear" w:color="auto" w:fill="auto"/>
          </w:tcPr>
          <w:p w:rsidR="004C0FDC" w:rsidRDefault="004C0FDC" w:rsidP="004C0FDC"/>
        </w:tc>
        <w:tc>
          <w:tcPr>
            <w:tcW w:w="1713" w:type="dxa"/>
            <w:shd w:val="clear" w:color="auto" w:fill="auto"/>
          </w:tcPr>
          <w:p w:rsidR="004C0FDC" w:rsidRPr="00FD5A46" w:rsidRDefault="004C0FDC" w:rsidP="004C0FDC">
            <w:pPr>
              <w:rPr>
                <w:rFonts w:ascii="Calibri" w:hAnsi="Calibri"/>
                <w:sz w:val="20"/>
                <w:szCs w:val="20"/>
              </w:rPr>
            </w:pPr>
            <w:r w:rsidRPr="00FD5A46">
              <w:rPr>
                <w:rFonts w:ascii="Calibri" w:hAnsi="Calibri"/>
                <w:sz w:val="20"/>
                <w:szCs w:val="20"/>
              </w:rPr>
              <w:t>SAYFA</w:t>
            </w:r>
          </w:p>
        </w:tc>
        <w:tc>
          <w:tcPr>
            <w:tcW w:w="1201" w:type="dxa"/>
            <w:shd w:val="clear" w:color="auto" w:fill="auto"/>
          </w:tcPr>
          <w:p w:rsidR="004C0FDC" w:rsidRPr="00FD5A46" w:rsidRDefault="004C0FDC" w:rsidP="004C0FDC">
            <w:pPr>
              <w:jc w:val="center"/>
              <w:rPr>
                <w:rFonts w:ascii="Calibri" w:hAnsi="Calibri"/>
                <w:sz w:val="20"/>
                <w:szCs w:val="20"/>
              </w:rPr>
            </w:pPr>
            <w:r>
              <w:rPr>
                <w:rFonts w:ascii="Calibri" w:hAnsi="Calibri"/>
                <w:sz w:val="20"/>
                <w:szCs w:val="20"/>
              </w:rPr>
              <w:t>8/8</w:t>
            </w:r>
          </w:p>
        </w:tc>
      </w:tr>
    </w:tbl>
    <w:p w:rsidR="00C110BE" w:rsidRDefault="00C110BE" w:rsidP="00C110BE">
      <w:pPr>
        <w:ind w:right="268"/>
        <w:rPr>
          <w:rFonts w:asciiTheme="minorHAnsi" w:hAnsiTheme="minorHAnsi"/>
        </w:rPr>
      </w:pPr>
    </w:p>
    <w:p w:rsidR="00C110BE" w:rsidRDefault="00C110BE" w:rsidP="00C110BE">
      <w:pPr>
        <w:rPr>
          <w:rFonts w:asciiTheme="minorHAnsi" w:hAnsiTheme="minorHAnsi"/>
        </w:rPr>
      </w:pPr>
    </w:p>
    <w:p w:rsidR="00C110BE" w:rsidRPr="00C110BE" w:rsidRDefault="00C110BE" w:rsidP="00C110BE">
      <w:pPr>
        <w:ind w:right="268"/>
        <w:rPr>
          <w:rFonts w:asciiTheme="minorHAnsi" w:hAnsiTheme="minorHAnsi"/>
        </w:rPr>
      </w:pPr>
      <w:r w:rsidRPr="00C110BE">
        <w:rPr>
          <w:rFonts w:asciiTheme="minorHAnsi" w:hAnsiTheme="minorHAnsi"/>
        </w:rPr>
        <w:t xml:space="preserve">17. Birçok gram-pozitif anaerobik bakteri, dirençli bakterilerin çıkabileceği </w:t>
      </w:r>
      <w:proofErr w:type="spellStart"/>
      <w:r w:rsidRPr="00C110BE">
        <w:rPr>
          <w:rFonts w:asciiTheme="minorHAnsi" w:hAnsiTheme="minorHAnsi"/>
        </w:rPr>
        <w:t>polimikrobiyal</w:t>
      </w:r>
      <w:proofErr w:type="spellEnd"/>
      <w:r w:rsidRPr="00C110BE">
        <w:rPr>
          <w:rFonts w:asciiTheme="minorHAnsi" w:hAnsiTheme="minorHAnsi"/>
        </w:rPr>
        <w:t xml:space="preserve"> enfeksiyonlardan izole edilmektedir; bununla birlikte </w:t>
      </w:r>
      <w:proofErr w:type="spellStart"/>
      <w:r w:rsidRPr="00C110BE">
        <w:rPr>
          <w:rFonts w:asciiTheme="minorHAnsi" w:hAnsiTheme="minorHAnsi"/>
        </w:rPr>
        <w:t>Clostridium</w:t>
      </w:r>
      <w:proofErr w:type="spellEnd"/>
      <w:r w:rsidRPr="00C110BE">
        <w:rPr>
          <w:rFonts w:asciiTheme="minorHAnsi" w:hAnsiTheme="minorHAnsi"/>
        </w:rPr>
        <w:t xml:space="preserve"> türleri (</w:t>
      </w:r>
      <w:proofErr w:type="spellStart"/>
      <w:r w:rsidRPr="00C110BE">
        <w:rPr>
          <w:rFonts w:asciiTheme="minorHAnsi" w:hAnsiTheme="minorHAnsi"/>
        </w:rPr>
        <w:t>örn</w:t>
      </w:r>
      <w:proofErr w:type="spellEnd"/>
      <w:r w:rsidRPr="00C110BE">
        <w:rPr>
          <w:rFonts w:asciiTheme="minorHAnsi" w:hAnsiTheme="minorHAnsi"/>
        </w:rPr>
        <w:t xml:space="preserve">. C. </w:t>
      </w:r>
      <w:proofErr w:type="spellStart"/>
      <w:proofErr w:type="gramStart"/>
      <w:r w:rsidRPr="00C110BE">
        <w:rPr>
          <w:rFonts w:asciiTheme="minorHAnsi" w:hAnsiTheme="minorHAnsi"/>
        </w:rPr>
        <w:t>perfringens,C</w:t>
      </w:r>
      <w:proofErr w:type="spellEnd"/>
      <w:proofErr w:type="gramEnd"/>
      <w:r w:rsidRPr="00C110BE">
        <w:rPr>
          <w:rFonts w:asciiTheme="minorHAnsi" w:hAnsiTheme="minorHAnsi"/>
        </w:rPr>
        <w:t xml:space="preserve">. </w:t>
      </w:r>
      <w:proofErr w:type="spellStart"/>
      <w:r w:rsidRPr="00C110BE">
        <w:rPr>
          <w:rFonts w:asciiTheme="minorHAnsi" w:hAnsiTheme="minorHAnsi"/>
        </w:rPr>
        <w:t>septicum</w:t>
      </w:r>
      <w:proofErr w:type="spellEnd"/>
      <w:r w:rsidRPr="00C110BE">
        <w:rPr>
          <w:rFonts w:asciiTheme="minorHAnsi" w:hAnsiTheme="minorHAnsi"/>
        </w:rPr>
        <w:t xml:space="preserve">, C. </w:t>
      </w:r>
      <w:proofErr w:type="spellStart"/>
      <w:r w:rsidRPr="00C110BE">
        <w:rPr>
          <w:rFonts w:asciiTheme="minorHAnsi" w:hAnsiTheme="minorHAnsi"/>
        </w:rPr>
        <w:t>sordellii</w:t>
      </w:r>
      <w:proofErr w:type="spellEnd"/>
      <w:r w:rsidRPr="00C110BE">
        <w:rPr>
          <w:rFonts w:asciiTheme="minorHAnsi" w:hAnsiTheme="minorHAnsi"/>
        </w:rPr>
        <w:t xml:space="preserve">) tek başına enfeksiyon etkeni olabilir ve penisilin ve </w:t>
      </w:r>
      <w:proofErr w:type="spellStart"/>
      <w:r w:rsidRPr="00C110BE">
        <w:rPr>
          <w:rFonts w:asciiTheme="minorHAnsi" w:hAnsiTheme="minorHAnsi"/>
        </w:rPr>
        <w:t>ampisiline</w:t>
      </w:r>
      <w:proofErr w:type="spellEnd"/>
      <w:r w:rsidRPr="00C110BE">
        <w:rPr>
          <w:rFonts w:asciiTheme="minorHAnsi" w:hAnsiTheme="minorHAnsi"/>
        </w:rPr>
        <w:t xml:space="preserve"> duyarlıdır, bu nedenle tedavide tercih edilebilirler.</w:t>
      </w:r>
    </w:p>
    <w:p w:rsidR="00C110BE" w:rsidRPr="00C110BE" w:rsidRDefault="00C110BE" w:rsidP="00C110BE">
      <w:pPr>
        <w:ind w:right="268"/>
        <w:rPr>
          <w:rFonts w:asciiTheme="minorHAnsi" w:hAnsiTheme="minorHAnsi"/>
        </w:rPr>
      </w:pPr>
      <w:r w:rsidRPr="00C110BE">
        <w:rPr>
          <w:rFonts w:asciiTheme="minorHAnsi" w:hAnsiTheme="minorHAnsi"/>
        </w:rPr>
        <w:t xml:space="preserve">18. Spor oluşturmayan, gram-pozitif anaerobik basillerin birçoğu </w:t>
      </w:r>
      <w:proofErr w:type="spellStart"/>
      <w:r w:rsidRPr="00C110BE">
        <w:rPr>
          <w:rFonts w:asciiTheme="minorHAnsi" w:hAnsiTheme="minorHAnsi"/>
        </w:rPr>
        <w:t>metronidazole</w:t>
      </w:r>
      <w:proofErr w:type="spellEnd"/>
      <w:r w:rsidRPr="00C110BE">
        <w:rPr>
          <w:rFonts w:asciiTheme="minorHAnsi" w:hAnsiTheme="minorHAnsi"/>
        </w:rPr>
        <w:t xml:space="preserve"> dirençlidir.</w:t>
      </w:r>
    </w:p>
    <w:p w:rsidR="00C110BE" w:rsidRPr="00C110BE" w:rsidRDefault="00C110BE" w:rsidP="00C110BE">
      <w:pPr>
        <w:ind w:right="268"/>
        <w:rPr>
          <w:rFonts w:asciiTheme="minorHAnsi" w:hAnsiTheme="minorHAnsi"/>
        </w:rPr>
      </w:pPr>
      <w:r w:rsidRPr="00C110BE">
        <w:rPr>
          <w:rFonts w:asciiTheme="minorHAnsi" w:hAnsiTheme="minorHAnsi"/>
        </w:rPr>
        <w:t>Kaynak:</w:t>
      </w:r>
    </w:p>
    <w:p w:rsidR="00C110BE" w:rsidRPr="00C110BE" w:rsidRDefault="00C110BE" w:rsidP="00C110BE">
      <w:pPr>
        <w:ind w:right="268"/>
        <w:rPr>
          <w:rFonts w:asciiTheme="minorHAnsi" w:hAnsiTheme="minorHAnsi"/>
        </w:rPr>
      </w:pPr>
      <w:proofErr w:type="spellStart"/>
      <w:r w:rsidRPr="00C110BE">
        <w:rPr>
          <w:rFonts w:asciiTheme="minorHAnsi" w:hAnsiTheme="minorHAnsi"/>
        </w:rPr>
        <w:t>Performance</w:t>
      </w:r>
      <w:proofErr w:type="spellEnd"/>
      <w:r w:rsidRPr="00C110BE">
        <w:rPr>
          <w:rFonts w:asciiTheme="minorHAnsi" w:hAnsiTheme="minorHAnsi"/>
        </w:rPr>
        <w:t xml:space="preserve"> </w:t>
      </w:r>
      <w:proofErr w:type="spellStart"/>
      <w:r w:rsidRPr="00C110BE">
        <w:rPr>
          <w:rFonts w:asciiTheme="minorHAnsi" w:hAnsiTheme="minorHAnsi"/>
        </w:rPr>
        <w:t>standards</w:t>
      </w:r>
      <w:proofErr w:type="spellEnd"/>
      <w:r w:rsidRPr="00C110BE">
        <w:rPr>
          <w:rFonts w:asciiTheme="minorHAnsi" w:hAnsiTheme="minorHAnsi"/>
        </w:rPr>
        <w:t xml:space="preserve"> </w:t>
      </w:r>
      <w:proofErr w:type="spellStart"/>
      <w:r w:rsidRPr="00C110BE">
        <w:rPr>
          <w:rFonts w:asciiTheme="minorHAnsi" w:hAnsiTheme="minorHAnsi"/>
        </w:rPr>
        <w:t>for</w:t>
      </w:r>
      <w:proofErr w:type="spellEnd"/>
      <w:r w:rsidRPr="00C110BE">
        <w:rPr>
          <w:rFonts w:asciiTheme="minorHAnsi" w:hAnsiTheme="minorHAnsi"/>
        </w:rPr>
        <w:t xml:space="preserve"> </w:t>
      </w:r>
      <w:proofErr w:type="spellStart"/>
      <w:r w:rsidRPr="00C110BE">
        <w:rPr>
          <w:rFonts w:asciiTheme="minorHAnsi" w:hAnsiTheme="minorHAnsi"/>
        </w:rPr>
        <w:t>Antimicrobial</w:t>
      </w:r>
      <w:proofErr w:type="spellEnd"/>
      <w:r w:rsidRPr="00C110BE">
        <w:rPr>
          <w:rFonts w:asciiTheme="minorHAnsi" w:hAnsiTheme="minorHAnsi"/>
        </w:rPr>
        <w:t xml:space="preserve"> </w:t>
      </w:r>
      <w:proofErr w:type="spellStart"/>
      <w:r w:rsidRPr="00C110BE">
        <w:rPr>
          <w:rFonts w:asciiTheme="minorHAnsi" w:hAnsiTheme="minorHAnsi"/>
        </w:rPr>
        <w:t>susceptibility</w:t>
      </w:r>
      <w:proofErr w:type="spellEnd"/>
      <w:r w:rsidRPr="00C110BE">
        <w:rPr>
          <w:rFonts w:asciiTheme="minorHAnsi" w:hAnsiTheme="minorHAnsi"/>
        </w:rPr>
        <w:t xml:space="preserve"> </w:t>
      </w:r>
      <w:proofErr w:type="spellStart"/>
      <w:r w:rsidRPr="00C110BE">
        <w:rPr>
          <w:rFonts w:asciiTheme="minorHAnsi" w:hAnsiTheme="minorHAnsi"/>
        </w:rPr>
        <w:t>Testing</w:t>
      </w:r>
      <w:proofErr w:type="spellEnd"/>
      <w:r w:rsidRPr="00C110BE">
        <w:rPr>
          <w:rFonts w:asciiTheme="minorHAnsi" w:hAnsiTheme="minorHAnsi"/>
        </w:rPr>
        <w:t xml:space="preserve">; </w:t>
      </w:r>
      <w:proofErr w:type="spellStart"/>
      <w:r w:rsidRPr="00C110BE">
        <w:rPr>
          <w:rFonts w:asciiTheme="minorHAnsi" w:hAnsiTheme="minorHAnsi"/>
        </w:rPr>
        <w:t>Twenty</w:t>
      </w:r>
      <w:proofErr w:type="spellEnd"/>
      <w:r w:rsidRPr="00C110BE">
        <w:rPr>
          <w:rFonts w:asciiTheme="minorHAnsi" w:hAnsiTheme="minorHAnsi"/>
        </w:rPr>
        <w:t xml:space="preserve"> First </w:t>
      </w:r>
      <w:proofErr w:type="spellStart"/>
      <w:r w:rsidRPr="00C110BE">
        <w:rPr>
          <w:rFonts w:asciiTheme="minorHAnsi" w:hAnsiTheme="minorHAnsi"/>
        </w:rPr>
        <w:t>Informational</w:t>
      </w:r>
      <w:proofErr w:type="spellEnd"/>
    </w:p>
    <w:p w:rsidR="00C110BE" w:rsidRPr="00C110BE" w:rsidRDefault="00C110BE" w:rsidP="00C110BE">
      <w:pPr>
        <w:ind w:right="268"/>
        <w:rPr>
          <w:rFonts w:asciiTheme="minorHAnsi" w:hAnsiTheme="minorHAnsi"/>
        </w:rPr>
      </w:pPr>
      <w:proofErr w:type="spellStart"/>
      <w:r w:rsidRPr="00C110BE">
        <w:rPr>
          <w:rFonts w:asciiTheme="minorHAnsi" w:hAnsiTheme="minorHAnsi"/>
        </w:rPr>
        <w:t>Supplement</w:t>
      </w:r>
      <w:proofErr w:type="spellEnd"/>
      <w:r w:rsidRPr="00C110BE">
        <w:rPr>
          <w:rFonts w:asciiTheme="minorHAnsi" w:hAnsiTheme="minorHAnsi"/>
        </w:rPr>
        <w:t xml:space="preserve">. M100-S21 </w:t>
      </w:r>
      <w:proofErr w:type="spellStart"/>
      <w:r w:rsidRPr="00C110BE">
        <w:rPr>
          <w:rFonts w:asciiTheme="minorHAnsi" w:hAnsiTheme="minorHAnsi"/>
        </w:rPr>
        <w:t>Vol</w:t>
      </w:r>
      <w:proofErr w:type="spellEnd"/>
      <w:r w:rsidRPr="00C110BE">
        <w:rPr>
          <w:rFonts w:asciiTheme="minorHAnsi" w:hAnsiTheme="minorHAnsi"/>
        </w:rPr>
        <w:t>. 31 No 1. Jan. 2011</w:t>
      </w:r>
      <w:proofErr w:type="gramStart"/>
      <w:r w:rsidRPr="00C110BE">
        <w:rPr>
          <w:rFonts w:asciiTheme="minorHAnsi" w:hAnsiTheme="minorHAnsi"/>
        </w:rPr>
        <w:t>..</w:t>
      </w:r>
      <w:proofErr w:type="gramEnd"/>
    </w:p>
    <w:p w:rsidR="00C110BE" w:rsidRDefault="00C110BE" w:rsidP="00C110BE">
      <w:pPr>
        <w:ind w:right="268"/>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p w:rsidR="00C110BE" w:rsidRPr="00C110BE" w:rsidRDefault="00C110BE" w:rsidP="00C110BE">
      <w:pPr>
        <w:rPr>
          <w:rFonts w:asciiTheme="minorHAnsi" w:hAnsiTheme="minorHAnsi" w:cs="Arial TUR"/>
          <w:sz w:val="20"/>
          <w:szCs w:val="20"/>
        </w:rPr>
      </w:pPr>
    </w:p>
    <w:tbl>
      <w:tblPr>
        <w:tblStyle w:val="TabloKlavuzu"/>
        <w:tblW w:w="0" w:type="auto"/>
        <w:tblInd w:w="383" w:type="dxa"/>
        <w:tblLook w:val="04A0" w:firstRow="1" w:lastRow="0" w:firstColumn="1" w:lastColumn="0" w:noHBand="0" w:noVBand="1"/>
      </w:tblPr>
      <w:tblGrid>
        <w:gridCol w:w="3538"/>
        <w:gridCol w:w="3538"/>
        <w:gridCol w:w="2955"/>
      </w:tblGrid>
      <w:tr w:rsidR="00C110BE" w:rsidTr="00DD4DF5">
        <w:tc>
          <w:tcPr>
            <w:tcW w:w="3538" w:type="dxa"/>
          </w:tcPr>
          <w:p w:rsidR="00C110BE" w:rsidRPr="00C110BE" w:rsidRDefault="00C110BE" w:rsidP="00C110BE">
            <w:pPr>
              <w:jc w:val="center"/>
              <w:rPr>
                <w:rFonts w:asciiTheme="minorHAnsi" w:hAnsiTheme="minorHAnsi" w:cs="Arial TUR"/>
                <w:b/>
                <w:sz w:val="22"/>
                <w:szCs w:val="22"/>
              </w:rPr>
            </w:pPr>
            <w:bookmarkStart w:id="0" w:name="_GoBack"/>
            <w:bookmarkEnd w:id="0"/>
            <w:r w:rsidRPr="00C110BE">
              <w:rPr>
                <w:rFonts w:asciiTheme="minorHAnsi" w:hAnsiTheme="minorHAnsi" w:cs="Arial TUR"/>
                <w:b/>
                <w:sz w:val="22"/>
                <w:szCs w:val="22"/>
              </w:rPr>
              <w:t>HAZIRLAYAN</w:t>
            </w:r>
          </w:p>
        </w:tc>
        <w:tc>
          <w:tcPr>
            <w:tcW w:w="3538" w:type="dxa"/>
          </w:tcPr>
          <w:p w:rsidR="00C110BE" w:rsidRPr="00C110BE" w:rsidRDefault="00C110BE" w:rsidP="00C110BE">
            <w:pPr>
              <w:jc w:val="center"/>
              <w:rPr>
                <w:rFonts w:asciiTheme="minorHAnsi" w:hAnsiTheme="minorHAnsi" w:cs="Arial TUR"/>
                <w:b/>
                <w:sz w:val="22"/>
                <w:szCs w:val="22"/>
              </w:rPr>
            </w:pPr>
            <w:r w:rsidRPr="00C110BE">
              <w:rPr>
                <w:rFonts w:asciiTheme="minorHAnsi" w:hAnsiTheme="minorHAnsi" w:cs="Arial TUR"/>
                <w:b/>
                <w:sz w:val="22"/>
                <w:szCs w:val="22"/>
              </w:rPr>
              <w:t>KONTROL EDEN</w:t>
            </w:r>
          </w:p>
        </w:tc>
        <w:tc>
          <w:tcPr>
            <w:tcW w:w="2955" w:type="dxa"/>
          </w:tcPr>
          <w:p w:rsidR="00C110BE" w:rsidRPr="00C110BE" w:rsidRDefault="00C110BE" w:rsidP="00C110BE">
            <w:pPr>
              <w:jc w:val="center"/>
              <w:rPr>
                <w:rFonts w:asciiTheme="minorHAnsi" w:hAnsiTheme="minorHAnsi" w:cs="Arial TUR"/>
                <w:b/>
                <w:sz w:val="22"/>
                <w:szCs w:val="22"/>
              </w:rPr>
            </w:pPr>
            <w:r w:rsidRPr="00C110BE">
              <w:rPr>
                <w:rFonts w:asciiTheme="minorHAnsi" w:hAnsiTheme="minorHAnsi" w:cs="Arial TUR"/>
                <w:b/>
                <w:sz w:val="22"/>
                <w:szCs w:val="22"/>
              </w:rPr>
              <w:t>ONAYLAYAN</w:t>
            </w:r>
          </w:p>
        </w:tc>
      </w:tr>
      <w:tr w:rsidR="00C110BE" w:rsidTr="00DD4DF5">
        <w:tc>
          <w:tcPr>
            <w:tcW w:w="3538" w:type="dxa"/>
          </w:tcPr>
          <w:p w:rsidR="00C110BE" w:rsidRPr="00C110BE" w:rsidRDefault="00811F95" w:rsidP="00C110BE">
            <w:pPr>
              <w:jc w:val="center"/>
              <w:rPr>
                <w:rFonts w:asciiTheme="minorHAnsi" w:hAnsiTheme="minorHAnsi" w:cs="Arial TUR"/>
                <w:sz w:val="22"/>
                <w:szCs w:val="22"/>
              </w:rPr>
            </w:pPr>
            <w:r w:rsidRPr="00811F95">
              <w:rPr>
                <w:rFonts w:asciiTheme="minorHAnsi" w:hAnsiTheme="minorHAnsi" w:cs="Arial TUR"/>
                <w:sz w:val="22"/>
                <w:szCs w:val="22"/>
              </w:rPr>
              <w:t>MİKROBİYOLOJİ SORUMLU HEKİM</w:t>
            </w:r>
          </w:p>
        </w:tc>
        <w:tc>
          <w:tcPr>
            <w:tcW w:w="3538" w:type="dxa"/>
          </w:tcPr>
          <w:p w:rsidR="00C110BE" w:rsidRPr="00C110BE" w:rsidRDefault="00C110BE" w:rsidP="00C110BE">
            <w:pPr>
              <w:jc w:val="center"/>
              <w:rPr>
                <w:rFonts w:asciiTheme="minorHAnsi" w:hAnsiTheme="minorHAnsi" w:cs="Arial TUR"/>
                <w:sz w:val="22"/>
                <w:szCs w:val="22"/>
              </w:rPr>
            </w:pPr>
            <w:r w:rsidRPr="00C110BE">
              <w:rPr>
                <w:rFonts w:asciiTheme="minorHAnsi" w:hAnsiTheme="minorHAnsi" w:cs="Arial TUR"/>
                <w:sz w:val="22"/>
                <w:szCs w:val="22"/>
              </w:rPr>
              <w:t>PERFORMANS VE KALİTE BİRİMİ</w:t>
            </w:r>
          </w:p>
        </w:tc>
        <w:tc>
          <w:tcPr>
            <w:tcW w:w="2955" w:type="dxa"/>
          </w:tcPr>
          <w:p w:rsidR="00C110BE" w:rsidRPr="00C110BE" w:rsidRDefault="00C110BE" w:rsidP="00C110BE">
            <w:pPr>
              <w:jc w:val="center"/>
              <w:rPr>
                <w:rFonts w:asciiTheme="minorHAnsi" w:hAnsiTheme="minorHAnsi" w:cs="Arial TUR"/>
                <w:sz w:val="22"/>
                <w:szCs w:val="22"/>
              </w:rPr>
            </w:pPr>
            <w:r w:rsidRPr="00C110BE">
              <w:rPr>
                <w:rFonts w:asciiTheme="minorHAnsi" w:hAnsiTheme="minorHAnsi" w:cs="Arial TUR"/>
                <w:sz w:val="22"/>
                <w:szCs w:val="22"/>
              </w:rPr>
              <w:t>BAŞHEKİM</w:t>
            </w:r>
          </w:p>
        </w:tc>
      </w:tr>
    </w:tbl>
    <w:p w:rsidR="00C110BE" w:rsidRPr="00C110BE" w:rsidRDefault="00C110BE" w:rsidP="00C110BE">
      <w:pPr>
        <w:rPr>
          <w:rFonts w:asciiTheme="minorHAnsi" w:hAnsiTheme="minorHAnsi" w:cs="Arial TUR"/>
          <w:sz w:val="20"/>
          <w:szCs w:val="20"/>
        </w:rPr>
      </w:pPr>
    </w:p>
    <w:sectPr w:rsidR="00C110BE" w:rsidRPr="00C110BE" w:rsidSect="00254EA5">
      <w:headerReference w:type="even" r:id="rId8"/>
      <w:headerReference w:type="default" r:id="rId9"/>
      <w:headerReference w:type="first" r:id="rId10"/>
      <w:type w:val="continuous"/>
      <w:pgSz w:w="11907" w:h="16839" w:code="9"/>
      <w:pgMar w:top="140" w:right="567" w:bottom="140" w:left="567" w:header="709" w:footer="404"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07" w:rsidRDefault="00937907" w:rsidP="009115E8">
      <w:r>
        <w:separator/>
      </w:r>
    </w:p>
  </w:endnote>
  <w:endnote w:type="continuationSeparator" w:id="0">
    <w:p w:rsidR="00937907" w:rsidRDefault="00937907" w:rsidP="009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07" w:rsidRDefault="00937907" w:rsidP="009115E8">
      <w:r>
        <w:separator/>
      </w:r>
    </w:p>
  </w:footnote>
  <w:footnote w:type="continuationSeparator" w:id="0">
    <w:p w:rsidR="00937907" w:rsidRDefault="00937907" w:rsidP="0091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AD" w:rsidRDefault="0093790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47932"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AD" w:rsidRDefault="0093790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47933"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AD" w:rsidRDefault="0093790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47931"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E8"/>
    <w:rsid w:val="00015469"/>
    <w:rsid w:val="00041ABE"/>
    <w:rsid w:val="00056772"/>
    <w:rsid w:val="000C720D"/>
    <w:rsid w:val="00151963"/>
    <w:rsid w:val="00161A12"/>
    <w:rsid w:val="001854F3"/>
    <w:rsid w:val="002211AD"/>
    <w:rsid w:val="00243BA3"/>
    <w:rsid w:val="00254EA5"/>
    <w:rsid w:val="00274054"/>
    <w:rsid w:val="002C6A19"/>
    <w:rsid w:val="002F1AA7"/>
    <w:rsid w:val="004C0FDC"/>
    <w:rsid w:val="004E76DD"/>
    <w:rsid w:val="00520F04"/>
    <w:rsid w:val="00632019"/>
    <w:rsid w:val="00645A67"/>
    <w:rsid w:val="006A27D4"/>
    <w:rsid w:val="006E0462"/>
    <w:rsid w:val="00700198"/>
    <w:rsid w:val="0073603F"/>
    <w:rsid w:val="007C21EA"/>
    <w:rsid w:val="007D0BCA"/>
    <w:rsid w:val="007D78F6"/>
    <w:rsid w:val="00811F95"/>
    <w:rsid w:val="008E41A7"/>
    <w:rsid w:val="009115E8"/>
    <w:rsid w:val="00937907"/>
    <w:rsid w:val="00A90E74"/>
    <w:rsid w:val="00B5624D"/>
    <w:rsid w:val="00BC54F6"/>
    <w:rsid w:val="00C0766A"/>
    <w:rsid w:val="00C110BE"/>
    <w:rsid w:val="00CC3E8A"/>
    <w:rsid w:val="00CC7B58"/>
    <w:rsid w:val="00D60532"/>
    <w:rsid w:val="00DD4DF5"/>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E8"/>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115E8"/>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9115E8"/>
  </w:style>
  <w:style w:type="paragraph" w:styleId="Altbilgi">
    <w:name w:val="footer"/>
    <w:basedOn w:val="Normal"/>
    <w:link w:val="AltbilgiChar"/>
    <w:uiPriority w:val="99"/>
    <w:unhideWhenUsed/>
    <w:rsid w:val="009115E8"/>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115E8"/>
  </w:style>
  <w:style w:type="paragraph" w:styleId="BalonMetni">
    <w:name w:val="Balloon Text"/>
    <w:basedOn w:val="Normal"/>
    <w:link w:val="BalonMetniChar"/>
    <w:uiPriority w:val="99"/>
    <w:semiHidden/>
    <w:unhideWhenUsed/>
    <w:rsid w:val="009115E8"/>
    <w:rPr>
      <w:rFonts w:ascii="Tahoma" w:hAnsi="Tahoma" w:cs="Tahoma"/>
      <w:sz w:val="16"/>
      <w:szCs w:val="16"/>
    </w:rPr>
  </w:style>
  <w:style w:type="character" w:customStyle="1" w:styleId="BalonMetniChar">
    <w:name w:val="Balon Metni Char"/>
    <w:basedOn w:val="VarsaylanParagrafYazTipi"/>
    <w:link w:val="BalonMetni"/>
    <w:uiPriority w:val="99"/>
    <w:semiHidden/>
    <w:rsid w:val="009115E8"/>
    <w:rPr>
      <w:rFonts w:ascii="Tahoma" w:eastAsia="Times New Roman" w:hAnsi="Tahoma" w:cs="Tahoma"/>
      <w:sz w:val="16"/>
      <w:szCs w:val="16"/>
      <w:lang w:eastAsia="ar-SA"/>
    </w:rPr>
  </w:style>
  <w:style w:type="table" w:styleId="TabloKlavuzu">
    <w:name w:val="Table Grid"/>
    <w:basedOn w:val="NormalTablo"/>
    <w:uiPriority w:val="59"/>
    <w:rsid w:val="00C11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E8"/>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115E8"/>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9115E8"/>
  </w:style>
  <w:style w:type="paragraph" w:styleId="Altbilgi">
    <w:name w:val="footer"/>
    <w:basedOn w:val="Normal"/>
    <w:link w:val="AltbilgiChar"/>
    <w:uiPriority w:val="99"/>
    <w:unhideWhenUsed/>
    <w:rsid w:val="009115E8"/>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115E8"/>
  </w:style>
  <w:style w:type="paragraph" w:styleId="BalonMetni">
    <w:name w:val="Balloon Text"/>
    <w:basedOn w:val="Normal"/>
    <w:link w:val="BalonMetniChar"/>
    <w:uiPriority w:val="99"/>
    <w:semiHidden/>
    <w:unhideWhenUsed/>
    <w:rsid w:val="009115E8"/>
    <w:rPr>
      <w:rFonts w:ascii="Tahoma" w:hAnsi="Tahoma" w:cs="Tahoma"/>
      <w:sz w:val="16"/>
      <w:szCs w:val="16"/>
    </w:rPr>
  </w:style>
  <w:style w:type="character" w:customStyle="1" w:styleId="BalonMetniChar">
    <w:name w:val="Balon Metni Char"/>
    <w:basedOn w:val="VarsaylanParagrafYazTipi"/>
    <w:link w:val="BalonMetni"/>
    <w:uiPriority w:val="99"/>
    <w:semiHidden/>
    <w:rsid w:val="009115E8"/>
    <w:rPr>
      <w:rFonts w:ascii="Tahoma" w:eastAsia="Times New Roman" w:hAnsi="Tahoma" w:cs="Tahoma"/>
      <w:sz w:val="16"/>
      <w:szCs w:val="16"/>
      <w:lang w:eastAsia="ar-SA"/>
    </w:rPr>
  </w:style>
  <w:style w:type="table" w:styleId="TabloKlavuzu">
    <w:name w:val="Table Grid"/>
    <w:basedOn w:val="NormalTablo"/>
    <w:uiPriority w:val="59"/>
    <w:rsid w:val="00C11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2548</Words>
  <Characters>14530</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12</cp:revision>
  <dcterms:created xsi:type="dcterms:W3CDTF">2018-11-22T11:18:00Z</dcterms:created>
  <dcterms:modified xsi:type="dcterms:W3CDTF">2018-11-22T11:51:00Z</dcterms:modified>
</cp:coreProperties>
</file>