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3B" w:rsidRDefault="00E503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CF401B" w:rsidTr="00E91B05">
        <w:tc>
          <w:tcPr>
            <w:tcW w:w="2376" w:type="dxa"/>
            <w:vMerge w:val="restart"/>
          </w:tcPr>
          <w:p w:rsidR="00CF401B" w:rsidRDefault="00CF401B" w:rsidP="00E91B05">
            <w:r>
              <w:rPr>
                <w:noProof/>
                <w:lang w:eastAsia="tr-TR"/>
              </w:rPr>
              <w:drawing>
                <wp:inline distT="0" distB="0" distL="0" distR="0" wp14:anchorId="55557ECF" wp14:editId="4BEEB72C">
                  <wp:extent cx="1285875" cy="87630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CF401B" w:rsidRDefault="00CF401B" w:rsidP="00E91B05"/>
          <w:p w:rsidR="00960BB3" w:rsidRDefault="00C515D5" w:rsidP="00E91B05">
            <w:pPr>
              <w:jc w:val="center"/>
              <w:rPr>
                <w:b/>
                <w:sz w:val="24"/>
                <w:szCs w:val="24"/>
              </w:rPr>
            </w:pPr>
            <w:r w:rsidRPr="00C515D5">
              <w:rPr>
                <w:b/>
                <w:sz w:val="24"/>
                <w:szCs w:val="24"/>
              </w:rPr>
              <w:t>NOZOKOMİYAL PNÖMONİNİN/ VENTİLATÖR İLİŞKİLİ PNÖMONİNİN ÖNLENMESİ TALİMATI</w:t>
            </w:r>
          </w:p>
          <w:p w:rsidR="00CF401B" w:rsidRPr="00CF401B" w:rsidRDefault="00CF401B" w:rsidP="00E91B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F401B" w:rsidRPr="00C515D5" w:rsidRDefault="00CF401B" w:rsidP="00E91B05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CF401B" w:rsidRPr="00C515D5" w:rsidRDefault="00C515D5" w:rsidP="00513A3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EN.TL</w:t>
            </w:r>
            <w:proofErr w:type="gramEnd"/>
            <w:r>
              <w:rPr>
                <w:sz w:val="20"/>
                <w:szCs w:val="20"/>
              </w:rPr>
              <w:t>.</w:t>
            </w:r>
            <w:r w:rsidR="00513A38">
              <w:rPr>
                <w:sz w:val="20"/>
                <w:szCs w:val="20"/>
              </w:rPr>
              <w:t>27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515D5" w:rsidRDefault="00CF401B" w:rsidP="00E91B05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CF401B" w:rsidRPr="00C515D5" w:rsidRDefault="00322D76" w:rsidP="00E91B05">
            <w:pPr>
              <w:jc w:val="center"/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24.08.2016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515D5" w:rsidRDefault="00CF401B" w:rsidP="00E91B05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CF401B" w:rsidRPr="00C515D5" w:rsidRDefault="00322D76" w:rsidP="00E91B05">
            <w:pPr>
              <w:jc w:val="center"/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02.01.2018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515D5" w:rsidRDefault="00CF401B" w:rsidP="00E91B05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CF401B" w:rsidRPr="00C515D5" w:rsidRDefault="006A2928" w:rsidP="00E91B05">
            <w:pPr>
              <w:jc w:val="center"/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01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515D5" w:rsidRDefault="00CF401B" w:rsidP="00E91B05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CF401B" w:rsidRPr="00C515D5" w:rsidRDefault="00C515D5" w:rsidP="00E91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</w:tr>
    </w:tbl>
    <w:p w:rsidR="00C515D5" w:rsidRPr="00C515D5" w:rsidRDefault="00C515D5" w:rsidP="00C515D5">
      <w:pPr>
        <w:tabs>
          <w:tab w:val="left" w:pos="1680"/>
        </w:tabs>
        <w:rPr>
          <w:sz w:val="24"/>
          <w:szCs w:val="24"/>
        </w:rPr>
      </w:pPr>
      <w:r w:rsidRPr="00C515D5">
        <w:rPr>
          <w:b/>
          <w:sz w:val="24"/>
          <w:szCs w:val="24"/>
        </w:rPr>
        <w:t>1.</w:t>
      </w:r>
      <w:proofErr w:type="gramStart"/>
      <w:r w:rsidRPr="00C515D5">
        <w:rPr>
          <w:b/>
          <w:sz w:val="24"/>
          <w:szCs w:val="24"/>
        </w:rPr>
        <w:t>AMAÇ :</w:t>
      </w:r>
      <w:r w:rsidRPr="00C515D5">
        <w:rPr>
          <w:sz w:val="24"/>
          <w:szCs w:val="24"/>
        </w:rPr>
        <w:t xml:space="preserve"> </w:t>
      </w:r>
      <w:proofErr w:type="spellStart"/>
      <w:r w:rsidRPr="00C515D5">
        <w:rPr>
          <w:sz w:val="24"/>
          <w:szCs w:val="24"/>
        </w:rPr>
        <w:t>Nozokomiyal</w:t>
      </w:r>
      <w:proofErr w:type="spellEnd"/>
      <w:proofErr w:type="gramEnd"/>
      <w:r w:rsidRPr="00C515D5">
        <w:rPr>
          <w:sz w:val="24"/>
          <w:szCs w:val="24"/>
        </w:rPr>
        <w:t xml:space="preserve"> solunum sistemi enfeksiyonlarından korunma ve enfeksiyon oluşturabilecek risk faktörlerinin takibi için gerekli olan işlem basamaklarını belirlemektir.</w:t>
      </w:r>
    </w:p>
    <w:p w:rsidR="00C515D5" w:rsidRPr="00C515D5" w:rsidRDefault="00C515D5" w:rsidP="00C515D5">
      <w:pPr>
        <w:tabs>
          <w:tab w:val="left" w:pos="1680"/>
        </w:tabs>
        <w:rPr>
          <w:b/>
          <w:sz w:val="24"/>
          <w:szCs w:val="24"/>
        </w:rPr>
      </w:pPr>
      <w:r w:rsidRPr="00C515D5">
        <w:rPr>
          <w:b/>
          <w:sz w:val="24"/>
          <w:szCs w:val="24"/>
        </w:rPr>
        <w:t xml:space="preserve">2. </w:t>
      </w:r>
      <w:proofErr w:type="gramStart"/>
      <w:r w:rsidRPr="00C515D5">
        <w:rPr>
          <w:b/>
          <w:sz w:val="24"/>
          <w:szCs w:val="24"/>
        </w:rPr>
        <w:t>TANIM :</w:t>
      </w:r>
      <w:proofErr w:type="gramEnd"/>
      <w:r w:rsidRPr="00C515D5">
        <w:rPr>
          <w:b/>
          <w:sz w:val="24"/>
          <w:szCs w:val="24"/>
        </w:rPr>
        <w:t xml:space="preserve"> </w:t>
      </w:r>
    </w:p>
    <w:p w:rsidR="00C515D5" w:rsidRPr="00C515D5" w:rsidRDefault="00C515D5" w:rsidP="00C515D5">
      <w:pPr>
        <w:tabs>
          <w:tab w:val="left" w:pos="1680"/>
        </w:tabs>
        <w:rPr>
          <w:sz w:val="24"/>
          <w:szCs w:val="24"/>
        </w:rPr>
      </w:pPr>
      <w:proofErr w:type="spellStart"/>
      <w:r w:rsidRPr="00C515D5">
        <w:rPr>
          <w:b/>
          <w:sz w:val="24"/>
          <w:szCs w:val="24"/>
        </w:rPr>
        <w:t>Nozokomiyal</w:t>
      </w:r>
      <w:proofErr w:type="spellEnd"/>
      <w:r w:rsidRPr="00C515D5">
        <w:rPr>
          <w:b/>
          <w:sz w:val="24"/>
          <w:szCs w:val="24"/>
        </w:rPr>
        <w:t xml:space="preserve"> </w:t>
      </w:r>
      <w:proofErr w:type="spellStart"/>
      <w:r w:rsidRPr="00C515D5">
        <w:rPr>
          <w:b/>
          <w:sz w:val="24"/>
          <w:szCs w:val="24"/>
        </w:rPr>
        <w:t>pnömoni</w:t>
      </w:r>
      <w:proofErr w:type="spellEnd"/>
      <w:r w:rsidRPr="00C515D5">
        <w:rPr>
          <w:b/>
          <w:sz w:val="24"/>
          <w:szCs w:val="24"/>
        </w:rPr>
        <w:t>;</w:t>
      </w:r>
      <w:r w:rsidRPr="00C515D5">
        <w:rPr>
          <w:sz w:val="24"/>
          <w:szCs w:val="24"/>
        </w:rPr>
        <w:t xml:space="preserve"> hastaneye yatış sırasında bulunmayan ve </w:t>
      </w:r>
      <w:proofErr w:type="spellStart"/>
      <w:r w:rsidRPr="00C515D5">
        <w:rPr>
          <w:sz w:val="24"/>
          <w:szCs w:val="24"/>
        </w:rPr>
        <w:t>inkübasyon</w:t>
      </w:r>
      <w:proofErr w:type="spellEnd"/>
      <w:r w:rsidRPr="00C515D5">
        <w:rPr>
          <w:sz w:val="24"/>
          <w:szCs w:val="24"/>
        </w:rPr>
        <w:t xml:space="preserve"> döneminde olmayan, yatıştan 48 saat sonra oluşan akciğerin </w:t>
      </w:r>
      <w:proofErr w:type="spellStart"/>
      <w:r w:rsidRPr="00C515D5">
        <w:rPr>
          <w:sz w:val="24"/>
          <w:szCs w:val="24"/>
        </w:rPr>
        <w:t>parankimal</w:t>
      </w:r>
      <w:proofErr w:type="spellEnd"/>
      <w:r w:rsidRPr="00C515D5">
        <w:rPr>
          <w:sz w:val="24"/>
          <w:szCs w:val="24"/>
        </w:rPr>
        <w:t xml:space="preserve"> </w:t>
      </w:r>
      <w:proofErr w:type="gramStart"/>
      <w:r w:rsidRPr="00C515D5">
        <w:rPr>
          <w:sz w:val="24"/>
          <w:szCs w:val="24"/>
        </w:rPr>
        <w:t>enfeksiyonudur</w:t>
      </w:r>
      <w:proofErr w:type="gramEnd"/>
      <w:r w:rsidRPr="00C515D5">
        <w:rPr>
          <w:sz w:val="24"/>
          <w:szCs w:val="24"/>
        </w:rPr>
        <w:t>.</w:t>
      </w:r>
    </w:p>
    <w:p w:rsidR="00C515D5" w:rsidRPr="00C515D5" w:rsidRDefault="00C515D5" w:rsidP="00C515D5">
      <w:pPr>
        <w:tabs>
          <w:tab w:val="left" w:pos="1680"/>
        </w:tabs>
        <w:rPr>
          <w:sz w:val="24"/>
          <w:szCs w:val="24"/>
        </w:rPr>
      </w:pPr>
      <w:proofErr w:type="spellStart"/>
      <w:r w:rsidRPr="00C515D5">
        <w:rPr>
          <w:b/>
          <w:sz w:val="24"/>
          <w:szCs w:val="24"/>
        </w:rPr>
        <w:t>Ventilatör</w:t>
      </w:r>
      <w:proofErr w:type="spellEnd"/>
      <w:r w:rsidRPr="00C515D5">
        <w:rPr>
          <w:b/>
          <w:sz w:val="24"/>
          <w:szCs w:val="24"/>
        </w:rPr>
        <w:t xml:space="preserve"> İlişkili </w:t>
      </w:r>
      <w:proofErr w:type="spellStart"/>
      <w:r w:rsidRPr="00C515D5">
        <w:rPr>
          <w:b/>
          <w:sz w:val="24"/>
          <w:szCs w:val="24"/>
        </w:rPr>
        <w:t>Pnömoni</w:t>
      </w:r>
      <w:proofErr w:type="spellEnd"/>
      <w:r w:rsidRPr="00C515D5">
        <w:rPr>
          <w:b/>
          <w:sz w:val="24"/>
          <w:szCs w:val="24"/>
        </w:rPr>
        <w:t>(VİP);</w:t>
      </w:r>
      <w:r w:rsidRPr="00C515D5">
        <w:rPr>
          <w:sz w:val="24"/>
          <w:szCs w:val="24"/>
        </w:rPr>
        <w:t xml:space="preserve"> </w:t>
      </w:r>
      <w:proofErr w:type="spellStart"/>
      <w:r w:rsidRPr="00C515D5">
        <w:rPr>
          <w:sz w:val="24"/>
          <w:szCs w:val="24"/>
        </w:rPr>
        <w:t>trakeotomisi</w:t>
      </w:r>
      <w:proofErr w:type="spellEnd"/>
      <w:r w:rsidRPr="00C515D5">
        <w:rPr>
          <w:sz w:val="24"/>
          <w:szCs w:val="24"/>
        </w:rPr>
        <w:t xml:space="preserve"> olan veya </w:t>
      </w:r>
      <w:proofErr w:type="spellStart"/>
      <w:r w:rsidRPr="00C515D5">
        <w:rPr>
          <w:sz w:val="24"/>
          <w:szCs w:val="24"/>
        </w:rPr>
        <w:t>entübe</w:t>
      </w:r>
      <w:proofErr w:type="spellEnd"/>
      <w:r w:rsidRPr="00C515D5">
        <w:rPr>
          <w:sz w:val="24"/>
          <w:szCs w:val="24"/>
        </w:rPr>
        <w:t xml:space="preserve"> olan ve </w:t>
      </w:r>
      <w:proofErr w:type="spellStart"/>
      <w:r w:rsidRPr="00C515D5">
        <w:rPr>
          <w:sz w:val="24"/>
          <w:szCs w:val="24"/>
        </w:rPr>
        <w:t>nozokomiyal</w:t>
      </w:r>
      <w:proofErr w:type="spellEnd"/>
      <w:r w:rsidRPr="00C515D5">
        <w:rPr>
          <w:sz w:val="24"/>
          <w:szCs w:val="24"/>
        </w:rPr>
        <w:t xml:space="preserve"> </w:t>
      </w:r>
      <w:proofErr w:type="spellStart"/>
      <w:r w:rsidRPr="00C515D5">
        <w:rPr>
          <w:sz w:val="24"/>
          <w:szCs w:val="24"/>
        </w:rPr>
        <w:t>pnömoni</w:t>
      </w:r>
      <w:proofErr w:type="spellEnd"/>
      <w:r w:rsidRPr="00C515D5">
        <w:rPr>
          <w:sz w:val="24"/>
          <w:szCs w:val="24"/>
        </w:rPr>
        <w:t xml:space="preserve"> tanısının konduğu günden önceki 48 saat içinde kalan dönemde solunuma destek olmak veya kontrol etmek amacıyla bir solunum cihazına bağlı olan hastalarda gelişen </w:t>
      </w:r>
      <w:proofErr w:type="spellStart"/>
      <w:r w:rsidRPr="00C515D5">
        <w:rPr>
          <w:sz w:val="24"/>
          <w:szCs w:val="24"/>
        </w:rPr>
        <w:t>pnömonidir</w:t>
      </w:r>
      <w:proofErr w:type="spellEnd"/>
      <w:r w:rsidRPr="00C515D5">
        <w:rPr>
          <w:sz w:val="24"/>
          <w:szCs w:val="24"/>
        </w:rPr>
        <w:t>.</w:t>
      </w:r>
    </w:p>
    <w:p w:rsidR="00C515D5" w:rsidRPr="00C515D5" w:rsidRDefault="00C515D5" w:rsidP="00C515D5">
      <w:pPr>
        <w:tabs>
          <w:tab w:val="left" w:pos="1680"/>
        </w:tabs>
        <w:rPr>
          <w:b/>
          <w:sz w:val="24"/>
          <w:szCs w:val="24"/>
        </w:rPr>
      </w:pPr>
      <w:r w:rsidRPr="00C515D5">
        <w:rPr>
          <w:b/>
          <w:sz w:val="24"/>
          <w:szCs w:val="24"/>
        </w:rPr>
        <w:t xml:space="preserve">3. </w:t>
      </w:r>
      <w:proofErr w:type="spellStart"/>
      <w:r w:rsidRPr="00C515D5">
        <w:rPr>
          <w:b/>
          <w:sz w:val="24"/>
          <w:szCs w:val="24"/>
        </w:rPr>
        <w:t>KAPSAM</w:t>
      </w:r>
      <w:r w:rsidRPr="00C515D5">
        <w:rPr>
          <w:sz w:val="24"/>
          <w:szCs w:val="24"/>
        </w:rPr>
        <w:t>Hasta</w:t>
      </w:r>
      <w:proofErr w:type="spellEnd"/>
      <w:r w:rsidRPr="00C515D5">
        <w:rPr>
          <w:sz w:val="24"/>
          <w:szCs w:val="24"/>
        </w:rPr>
        <w:t xml:space="preserve"> servislerinde çalışan tüm personeli kapsar.</w:t>
      </w:r>
    </w:p>
    <w:p w:rsidR="00C515D5" w:rsidRPr="00C515D5" w:rsidRDefault="00C515D5" w:rsidP="00C515D5">
      <w:pPr>
        <w:tabs>
          <w:tab w:val="left" w:pos="1680"/>
        </w:tabs>
        <w:rPr>
          <w:b/>
          <w:sz w:val="24"/>
          <w:szCs w:val="24"/>
        </w:rPr>
      </w:pPr>
      <w:r w:rsidRPr="00C515D5">
        <w:rPr>
          <w:b/>
          <w:sz w:val="24"/>
          <w:szCs w:val="24"/>
        </w:rPr>
        <w:t>4. UYGULAMA:  Temel İlkeler:</w:t>
      </w:r>
    </w:p>
    <w:p w:rsidR="00C515D5" w:rsidRPr="00C515D5" w:rsidRDefault="00C515D5" w:rsidP="00C515D5">
      <w:pPr>
        <w:tabs>
          <w:tab w:val="left" w:pos="1680"/>
        </w:tabs>
        <w:rPr>
          <w:sz w:val="24"/>
          <w:szCs w:val="24"/>
        </w:rPr>
      </w:pPr>
      <w:r w:rsidRPr="00C515D5">
        <w:rPr>
          <w:sz w:val="24"/>
          <w:szCs w:val="24"/>
        </w:rPr>
        <w:t xml:space="preserve">• Hastayla temas öncesi ve sonrası eller </w:t>
      </w:r>
      <w:r w:rsidRPr="00653F81">
        <w:rPr>
          <w:b/>
          <w:sz w:val="24"/>
          <w:szCs w:val="24"/>
        </w:rPr>
        <w:t>‘</w:t>
      </w:r>
      <w:proofErr w:type="gramStart"/>
      <w:r w:rsidR="00B810AB" w:rsidRPr="00B810AB">
        <w:rPr>
          <w:b/>
          <w:sz w:val="24"/>
          <w:szCs w:val="24"/>
        </w:rPr>
        <w:t>EN.TL</w:t>
      </w:r>
      <w:proofErr w:type="gramEnd"/>
      <w:r w:rsidR="00B810AB" w:rsidRPr="00B810AB">
        <w:rPr>
          <w:b/>
          <w:sz w:val="24"/>
          <w:szCs w:val="24"/>
        </w:rPr>
        <w:t>.02 El Hijyeni Ve Eldiven Kullanma</w:t>
      </w:r>
      <w:r w:rsidR="00B810AB">
        <w:rPr>
          <w:b/>
          <w:sz w:val="24"/>
          <w:szCs w:val="24"/>
        </w:rPr>
        <w:t xml:space="preserve"> </w:t>
      </w:r>
      <w:proofErr w:type="spellStart"/>
      <w:r w:rsidR="00B810AB">
        <w:rPr>
          <w:b/>
          <w:sz w:val="24"/>
          <w:szCs w:val="24"/>
        </w:rPr>
        <w:t>Talimatı’</w:t>
      </w:r>
      <w:r w:rsidR="00B810AB" w:rsidRPr="00653F81">
        <w:rPr>
          <w:sz w:val="24"/>
          <w:szCs w:val="24"/>
        </w:rPr>
        <w:t>na</w:t>
      </w:r>
      <w:proofErr w:type="spellEnd"/>
      <w:r w:rsidR="00B810AB" w:rsidRPr="00C515D5">
        <w:rPr>
          <w:sz w:val="24"/>
          <w:szCs w:val="24"/>
        </w:rPr>
        <w:t xml:space="preserve"> </w:t>
      </w:r>
      <w:r w:rsidRPr="00C515D5">
        <w:rPr>
          <w:sz w:val="24"/>
          <w:szCs w:val="24"/>
        </w:rPr>
        <w:t>uygun olarak yıkanmalıdır.</w:t>
      </w:r>
    </w:p>
    <w:p w:rsidR="00C515D5" w:rsidRPr="00C515D5" w:rsidRDefault="00C515D5" w:rsidP="00C515D5">
      <w:pPr>
        <w:tabs>
          <w:tab w:val="left" w:pos="1680"/>
        </w:tabs>
        <w:rPr>
          <w:sz w:val="24"/>
          <w:szCs w:val="24"/>
        </w:rPr>
      </w:pPr>
      <w:r w:rsidRPr="00C515D5">
        <w:rPr>
          <w:sz w:val="24"/>
          <w:szCs w:val="24"/>
        </w:rPr>
        <w:t xml:space="preserve">• Hastaların takibinde </w:t>
      </w:r>
      <w:r w:rsidR="00B810AB">
        <w:rPr>
          <w:b/>
          <w:sz w:val="24"/>
          <w:szCs w:val="24"/>
        </w:rPr>
        <w:t>‘</w:t>
      </w:r>
      <w:proofErr w:type="gramStart"/>
      <w:r w:rsidR="00B810AB" w:rsidRPr="00B810AB">
        <w:rPr>
          <w:b/>
          <w:sz w:val="24"/>
          <w:szCs w:val="24"/>
        </w:rPr>
        <w:t>EN.PR</w:t>
      </w:r>
      <w:proofErr w:type="gramEnd"/>
      <w:r w:rsidR="00B810AB" w:rsidRPr="00B810AB">
        <w:rPr>
          <w:b/>
          <w:sz w:val="24"/>
          <w:szCs w:val="24"/>
        </w:rPr>
        <w:t xml:space="preserve">.001 İzolasyon Önlemleri </w:t>
      </w:r>
      <w:proofErr w:type="spellStart"/>
      <w:r w:rsidR="00B810AB" w:rsidRPr="00B810AB">
        <w:rPr>
          <w:b/>
          <w:sz w:val="24"/>
          <w:szCs w:val="24"/>
        </w:rPr>
        <w:t>Prosedürü</w:t>
      </w:r>
      <w:r w:rsidRPr="00653F81">
        <w:rPr>
          <w:b/>
          <w:sz w:val="24"/>
          <w:szCs w:val="24"/>
        </w:rPr>
        <w:t>’</w:t>
      </w:r>
      <w:r w:rsidRPr="00C515D5">
        <w:rPr>
          <w:sz w:val="24"/>
          <w:szCs w:val="24"/>
        </w:rPr>
        <w:t>nde</w:t>
      </w:r>
      <w:proofErr w:type="spellEnd"/>
      <w:r w:rsidRPr="00C515D5">
        <w:rPr>
          <w:sz w:val="24"/>
          <w:szCs w:val="24"/>
        </w:rPr>
        <w:t xml:space="preserve"> belirtilen kurallara uyulmalıdır.</w:t>
      </w:r>
    </w:p>
    <w:p w:rsidR="00C515D5" w:rsidRPr="00C515D5" w:rsidRDefault="00C515D5" w:rsidP="00C515D5">
      <w:pPr>
        <w:tabs>
          <w:tab w:val="left" w:pos="1680"/>
        </w:tabs>
        <w:rPr>
          <w:sz w:val="24"/>
          <w:szCs w:val="24"/>
        </w:rPr>
      </w:pPr>
      <w:r w:rsidRPr="00C515D5">
        <w:rPr>
          <w:sz w:val="24"/>
          <w:szCs w:val="24"/>
        </w:rPr>
        <w:t xml:space="preserve">• Solunum sistemine yönelik </w:t>
      </w:r>
      <w:proofErr w:type="spellStart"/>
      <w:r w:rsidRPr="00C515D5">
        <w:rPr>
          <w:sz w:val="24"/>
          <w:szCs w:val="24"/>
        </w:rPr>
        <w:t>invaziv</w:t>
      </w:r>
      <w:proofErr w:type="spellEnd"/>
      <w:r w:rsidRPr="00C515D5">
        <w:rPr>
          <w:sz w:val="24"/>
          <w:szCs w:val="24"/>
        </w:rPr>
        <w:t xml:space="preserve"> işlemler sırasında aseptik tekniklere uygun olarak hareket edilmelidir.</w:t>
      </w:r>
    </w:p>
    <w:p w:rsidR="00C515D5" w:rsidRPr="00C515D5" w:rsidRDefault="00C515D5" w:rsidP="00C515D5">
      <w:pPr>
        <w:tabs>
          <w:tab w:val="left" w:pos="1680"/>
        </w:tabs>
        <w:rPr>
          <w:sz w:val="24"/>
          <w:szCs w:val="24"/>
        </w:rPr>
      </w:pPr>
      <w:r w:rsidRPr="00C515D5">
        <w:rPr>
          <w:sz w:val="24"/>
          <w:szCs w:val="24"/>
        </w:rPr>
        <w:t xml:space="preserve">• Yoğun bakım gereksinimi kalmayan hasta en kısa zamanda servise </w:t>
      </w:r>
      <w:proofErr w:type="spellStart"/>
      <w:r w:rsidRPr="00C515D5">
        <w:rPr>
          <w:sz w:val="24"/>
          <w:szCs w:val="24"/>
        </w:rPr>
        <w:t>interne</w:t>
      </w:r>
      <w:proofErr w:type="spellEnd"/>
      <w:r w:rsidRPr="00C515D5">
        <w:rPr>
          <w:sz w:val="24"/>
          <w:szCs w:val="24"/>
        </w:rPr>
        <w:t xml:space="preserve"> edilmelidir.</w:t>
      </w:r>
    </w:p>
    <w:p w:rsidR="00C515D5" w:rsidRPr="00C515D5" w:rsidRDefault="00C515D5" w:rsidP="00C515D5">
      <w:pPr>
        <w:tabs>
          <w:tab w:val="left" w:pos="1680"/>
        </w:tabs>
        <w:rPr>
          <w:sz w:val="24"/>
          <w:szCs w:val="24"/>
        </w:rPr>
      </w:pPr>
      <w:r w:rsidRPr="00C515D5">
        <w:rPr>
          <w:sz w:val="24"/>
          <w:szCs w:val="24"/>
        </w:rPr>
        <w:t xml:space="preserve">• Mekanik </w:t>
      </w:r>
      <w:proofErr w:type="spellStart"/>
      <w:r w:rsidRPr="00C515D5">
        <w:rPr>
          <w:sz w:val="24"/>
          <w:szCs w:val="24"/>
        </w:rPr>
        <w:t>ventilasyon</w:t>
      </w:r>
      <w:proofErr w:type="spellEnd"/>
      <w:r w:rsidRPr="00C515D5">
        <w:rPr>
          <w:sz w:val="24"/>
          <w:szCs w:val="24"/>
        </w:rPr>
        <w:t xml:space="preserve">, </w:t>
      </w:r>
      <w:proofErr w:type="spellStart"/>
      <w:r w:rsidRPr="00C515D5">
        <w:rPr>
          <w:sz w:val="24"/>
          <w:szCs w:val="24"/>
        </w:rPr>
        <w:t>invaziv</w:t>
      </w:r>
      <w:proofErr w:type="spellEnd"/>
      <w:r w:rsidRPr="00C515D5">
        <w:rPr>
          <w:sz w:val="24"/>
          <w:szCs w:val="24"/>
        </w:rPr>
        <w:t xml:space="preserve"> girişim, </w:t>
      </w:r>
      <w:proofErr w:type="spellStart"/>
      <w:r w:rsidRPr="00C515D5">
        <w:rPr>
          <w:sz w:val="24"/>
          <w:szCs w:val="24"/>
        </w:rPr>
        <w:t>parenteral</w:t>
      </w:r>
      <w:proofErr w:type="spellEnd"/>
      <w:r w:rsidRPr="00C515D5">
        <w:rPr>
          <w:sz w:val="24"/>
          <w:szCs w:val="24"/>
        </w:rPr>
        <w:t xml:space="preserve"> veya </w:t>
      </w:r>
      <w:proofErr w:type="spellStart"/>
      <w:r w:rsidRPr="00C515D5">
        <w:rPr>
          <w:sz w:val="24"/>
          <w:szCs w:val="24"/>
        </w:rPr>
        <w:t>enteral</w:t>
      </w:r>
      <w:proofErr w:type="spellEnd"/>
      <w:r w:rsidRPr="00C515D5">
        <w:rPr>
          <w:sz w:val="24"/>
          <w:szCs w:val="24"/>
        </w:rPr>
        <w:t xml:space="preserve"> tüp ile beslenme gibi doğal bariyerlerin ve vücut bütünlüğünün bozulmasına neden olan uygulamalar mutlak </w:t>
      </w:r>
      <w:proofErr w:type="spellStart"/>
      <w:r w:rsidRPr="00C515D5">
        <w:rPr>
          <w:sz w:val="24"/>
          <w:szCs w:val="24"/>
        </w:rPr>
        <w:t>endikasyon</w:t>
      </w:r>
      <w:proofErr w:type="spellEnd"/>
      <w:r w:rsidRPr="00C515D5">
        <w:rPr>
          <w:sz w:val="24"/>
          <w:szCs w:val="24"/>
        </w:rPr>
        <w:t xml:space="preserve"> varlığında uygulanmalı, uygulanmış ise en kısa zamanda sonlandırılmalıdır.</w:t>
      </w:r>
    </w:p>
    <w:p w:rsidR="00C515D5" w:rsidRPr="00C515D5" w:rsidRDefault="00C515D5" w:rsidP="00C515D5">
      <w:pPr>
        <w:tabs>
          <w:tab w:val="left" w:pos="1680"/>
        </w:tabs>
        <w:rPr>
          <w:sz w:val="24"/>
          <w:szCs w:val="24"/>
        </w:rPr>
      </w:pPr>
      <w:r w:rsidRPr="00C515D5">
        <w:rPr>
          <w:sz w:val="24"/>
          <w:szCs w:val="24"/>
        </w:rPr>
        <w:t>• Gereksiz antibiyotik kullanımından kaçınılmalıdır.</w:t>
      </w:r>
    </w:p>
    <w:p w:rsidR="00C515D5" w:rsidRPr="00C515D5" w:rsidRDefault="00C515D5" w:rsidP="00C515D5">
      <w:pPr>
        <w:tabs>
          <w:tab w:val="left" w:pos="1680"/>
        </w:tabs>
        <w:rPr>
          <w:sz w:val="24"/>
          <w:szCs w:val="24"/>
        </w:rPr>
      </w:pPr>
      <w:r w:rsidRPr="00C515D5">
        <w:rPr>
          <w:sz w:val="24"/>
          <w:szCs w:val="24"/>
        </w:rPr>
        <w:t xml:space="preserve">• Uzun süreli beslenmelerde </w:t>
      </w:r>
      <w:proofErr w:type="spellStart"/>
      <w:r w:rsidRPr="00C515D5">
        <w:rPr>
          <w:sz w:val="24"/>
          <w:szCs w:val="24"/>
        </w:rPr>
        <w:t>nazoenterik</w:t>
      </w:r>
      <w:proofErr w:type="spellEnd"/>
      <w:r w:rsidRPr="00C515D5">
        <w:rPr>
          <w:sz w:val="24"/>
          <w:szCs w:val="24"/>
        </w:rPr>
        <w:t xml:space="preserve"> sondalar yerleştirilmelidir.</w:t>
      </w:r>
    </w:p>
    <w:p w:rsidR="00C515D5" w:rsidRPr="00C515D5" w:rsidRDefault="00C515D5" w:rsidP="00C515D5">
      <w:pPr>
        <w:tabs>
          <w:tab w:val="left" w:pos="1680"/>
        </w:tabs>
        <w:rPr>
          <w:sz w:val="24"/>
          <w:szCs w:val="24"/>
        </w:rPr>
      </w:pPr>
      <w:r w:rsidRPr="00C515D5">
        <w:rPr>
          <w:sz w:val="24"/>
          <w:szCs w:val="24"/>
        </w:rPr>
        <w:t>• Oksijen manometreleri kullanılmadıkları süre boyunca kuru tutulmalıdır.</w:t>
      </w:r>
    </w:p>
    <w:p w:rsidR="00C515D5" w:rsidRPr="00C515D5" w:rsidRDefault="00C515D5" w:rsidP="00C515D5">
      <w:pPr>
        <w:tabs>
          <w:tab w:val="left" w:pos="1680"/>
        </w:tabs>
        <w:rPr>
          <w:sz w:val="24"/>
          <w:szCs w:val="24"/>
        </w:rPr>
      </w:pPr>
      <w:r w:rsidRPr="00C515D5">
        <w:rPr>
          <w:sz w:val="24"/>
          <w:szCs w:val="24"/>
        </w:rPr>
        <w:t xml:space="preserve">• Nemlendirici kaplar, oksijen </w:t>
      </w:r>
      <w:proofErr w:type="spellStart"/>
      <w:r w:rsidRPr="00C515D5">
        <w:rPr>
          <w:sz w:val="24"/>
          <w:szCs w:val="24"/>
        </w:rPr>
        <w:t>flowmetre</w:t>
      </w:r>
      <w:proofErr w:type="spellEnd"/>
      <w:r w:rsidRPr="00C515D5">
        <w:rPr>
          <w:sz w:val="24"/>
          <w:szCs w:val="24"/>
        </w:rPr>
        <w:t xml:space="preserve"> kapları ve </w:t>
      </w:r>
      <w:proofErr w:type="spellStart"/>
      <w:r w:rsidRPr="00C515D5">
        <w:rPr>
          <w:sz w:val="24"/>
          <w:szCs w:val="24"/>
        </w:rPr>
        <w:t>nebulizatörlerde</w:t>
      </w:r>
      <w:proofErr w:type="spellEnd"/>
      <w:r w:rsidRPr="00C515D5">
        <w:rPr>
          <w:sz w:val="24"/>
          <w:szCs w:val="24"/>
        </w:rPr>
        <w:t xml:space="preserve"> </w:t>
      </w:r>
      <w:proofErr w:type="gramStart"/>
      <w:r w:rsidRPr="00C515D5">
        <w:rPr>
          <w:sz w:val="24"/>
          <w:szCs w:val="24"/>
        </w:rPr>
        <w:t>steril</w:t>
      </w:r>
      <w:proofErr w:type="gramEnd"/>
      <w:r w:rsidRPr="00C515D5">
        <w:rPr>
          <w:sz w:val="24"/>
          <w:szCs w:val="24"/>
        </w:rPr>
        <w:t xml:space="preserve"> su kullanılmalı, sıvı azaldıkça üzerine ekleme yapılmamalı, kaplar temizlenip dezenfekte edildikten sonra kuruması beklenmeli, kuruduktan sonra tekrar steril su konulmalıdır.</w:t>
      </w:r>
    </w:p>
    <w:p w:rsidR="00C515D5" w:rsidRPr="00C515D5" w:rsidRDefault="00C515D5" w:rsidP="00C515D5">
      <w:pPr>
        <w:tabs>
          <w:tab w:val="left" w:pos="1680"/>
        </w:tabs>
        <w:rPr>
          <w:sz w:val="24"/>
          <w:szCs w:val="24"/>
        </w:rPr>
      </w:pPr>
      <w:r w:rsidRPr="00C515D5">
        <w:rPr>
          <w:sz w:val="24"/>
          <w:szCs w:val="24"/>
        </w:rPr>
        <w:t xml:space="preserve">• </w:t>
      </w:r>
      <w:proofErr w:type="spellStart"/>
      <w:r w:rsidRPr="00C515D5">
        <w:rPr>
          <w:sz w:val="24"/>
          <w:szCs w:val="24"/>
        </w:rPr>
        <w:t>Nebulizatörler</w:t>
      </w:r>
      <w:proofErr w:type="spellEnd"/>
      <w:r w:rsidRPr="00C515D5">
        <w:rPr>
          <w:sz w:val="24"/>
          <w:szCs w:val="24"/>
        </w:rPr>
        <w:t xml:space="preserve"> her kullanım sonrasında (daha sonra aynı hasta için kullanılacak dahi olsa) temizlenmeli ve </w:t>
      </w:r>
      <w:proofErr w:type="gramStart"/>
      <w:r w:rsidRPr="00C515D5">
        <w:rPr>
          <w:sz w:val="24"/>
          <w:szCs w:val="24"/>
        </w:rPr>
        <w:t>dezenfekte</w:t>
      </w:r>
      <w:proofErr w:type="gramEnd"/>
      <w:r w:rsidRPr="00C515D5">
        <w:rPr>
          <w:sz w:val="24"/>
          <w:szCs w:val="24"/>
        </w:rPr>
        <w:t xml:space="preserve"> edilmelidir.</w:t>
      </w:r>
    </w:p>
    <w:p w:rsidR="00C515D5" w:rsidRDefault="00C515D5" w:rsidP="00C515D5">
      <w:pPr>
        <w:tabs>
          <w:tab w:val="left" w:pos="1680"/>
        </w:tabs>
        <w:rPr>
          <w:sz w:val="24"/>
          <w:szCs w:val="24"/>
        </w:rPr>
      </w:pPr>
      <w:r w:rsidRPr="00C515D5">
        <w:rPr>
          <w:sz w:val="24"/>
          <w:szCs w:val="24"/>
        </w:rPr>
        <w:t xml:space="preserve">• </w:t>
      </w:r>
      <w:proofErr w:type="spellStart"/>
      <w:r w:rsidRPr="00C515D5">
        <w:rPr>
          <w:sz w:val="24"/>
          <w:szCs w:val="24"/>
        </w:rPr>
        <w:t>Nebulizatör</w:t>
      </w:r>
      <w:proofErr w:type="spellEnd"/>
      <w:r w:rsidRPr="00C515D5">
        <w:rPr>
          <w:sz w:val="24"/>
          <w:szCs w:val="24"/>
        </w:rPr>
        <w:t xml:space="preserve"> haznesine enjektörle ilaç eklemesi </w:t>
      </w:r>
      <w:proofErr w:type="spellStart"/>
      <w:r w:rsidRPr="00C515D5">
        <w:rPr>
          <w:sz w:val="24"/>
          <w:szCs w:val="24"/>
        </w:rPr>
        <w:t>nebulizatörün</w:t>
      </w:r>
      <w:proofErr w:type="spellEnd"/>
      <w:r w:rsidRPr="00C515D5">
        <w:rPr>
          <w:sz w:val="24"/>
          <w:szCs w:val="24"/>
        </w:rPr>
        <w:t xml:space="preserve"> kapağı açılmadan, yumuşak tıpanın üzeri antiseptik solüsyonla silinerek yapılmalıdır.</w:t>
      </w:r>
    </w:p>
    <w:p w:rsidR="00C515D5" w:rsidRDefault="00C515D5" w:rsidP="00C515D5">
      <w:pPr>
        <w:tabs>
          <w:tab w:val="left" w:pos="1680"/>
        </w:tabs>
        <w:rPr>
          <w:sz w:val="24"/>
          <w:szCs w:val="24"/>
        </w:rPr>
      </w:pPr>
    </w:p>
    <w:p w:rsidR="00B810AB" w:rsidRDefault="00B810AB" w:rsidP="00C515D5">
      <w:pPr>
        <w:tabs>
          <w:tab w:val="left" w:pos="1680"/>
        </w:tabs>
        <w:rPr>
          <w:sz w:val="24"/>
          <w:szCs w:val="24"/>
        </w:rPr>
      </w:pPr>
    </w:p>
    <w:p w:rsidR="00B810AB" w:rsidRDefault="00B810AB" w:rsidP="00C515D5">
      <w:pPr>
        <w:tabs>
          <w:tab w:val="left" w:pos="1680"/>
        </w:tabs>
        <w:rPr>
          <w:sz w:val="24"/>
          <w:szCs w:val="24"/>
        </w:rPr>
      </w:pPr>
    </w:p>
    <w:p w:rsidR="00B810AB" w:rsidRDefault="00B810AB" w:rsidP="00C515D5">
      <w:pPr>
        <w:tabs>
          <w:tab w:val="left" w:pos="168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C515D5" w:rsidTr="0069445A">
        <w:tc>
          <w:tcPr>
            <w:tcW w:w="2376" w:type="dxa"/>
            <w:vMerge w:val="restart"/>
          </w:tcPr>
          <w:p w:rsidR="00C515D5" w:rsidRDefault="00C515D5" w:rsidP="0069445A">
            <w:r>
              <w:rPr>
                <w:noProof/>
                <w:lang w:eastAsia="tr-TR"/>
              </w:rPr>
              <w:drawing>
                <wp:inline distT="0" distB="0" distL="0" distR="0" wp14:anchorId="3E7AE451" wp14:editId="0B95C9A0">
                  <wp:extent cx="1285875" cy="87630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C515D5" w:rsidRDefault="00C515D5" w:rsidP="0069445A"/>
          <w:p w:rsidR="00C515D5" w:rsidRDefault="00C515D5" w:rsidP="0069445A">
            <w:pPr>
              <w:jc w:val="center"/>
              <w:rPr>
                <w:b/>
                <w:sz w:val="24"/>
                <w:szCs w:val="24"/>
              </w:rPr>
            </w:pPr>
            <w:r w:rsidRPr="00C515D5">
              <w:rPr>
                <w:b/>
                <w:sz w:val="24"/>
                <w:szCs w:val="24"/>
              </w:rPr>
              <w:t>NOZOKOMİYAL PNÖMONİNİN/ VENTİLATÖR İLİŞKİLİ PNÖMONİNİN ÖNLENMESİ TALİMATI</w:t>
            </w:r>
          </w:p>
          <w:p w:rsidR="00C515D5" w:rsidRPr="00CF401B" w:rsidRDefault="00C515D5" w:rsidP="006944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5D5" w:rsidRPr="00C515D5" w:rsidRDefault="00C515D5" w:rsidP="0069445A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C515D5" w:rsidRPr="00C515D5" w:rsidRDefault="00513A38" w:rsidP="0069445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EN.TL</w:t>
            </w:r>
            <w:proofErr w:type="gramEnd"/>
            <w:r>
              <w:rPr>
                <w:sz w:val="20"/>
                <w:szCs w:val="20"/>
              </w:rPr>
              <w:t>.27</w:t>
            </w:r>
          </w:p>
        </w:tc>
      </w:tr>
      <w:tr w:rsidR="00C515D5" w:rsidTr="0069445A">
        <w:tc>
          <w:tcPr>
            <w:tcW w:w="2376" w:type="dxa"/>
            <w:vMerge/>
          </w:tcPr>
          <w:p w:rsidR="00C515D5" w:rsidRDefault="00C515D5" w:rsidP="0069445A"/>
        </w:tc>
        <w:tc>
          <w:tcPr>
            <w:tcW w:w="4678" w:type="dxa"/>
            <w:vMerge/>
          </w:tcPr>
          <w:p w:rsidR="00C515D5" w:rsidRDefault="00C515D5" w:rsidP="0069445A"/>
        </w:tc>
        <w:tc>
          <w:tcPr>
            <w:tcW w:w="1843" w:type="dxa"/>
          </w:tcPr>
          <w:p w:rsidR="00C515D5" w:rsidRPr="00C515D5" w:rsidRDefault="00C515D5" w:rsidP="0069445A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C515D5" w:rsidRPr="00C515D5" w:rsidRDefault="00C515D5" w:rsidP="0069445A">
            <w:pPr>
              <w:jc w:val="center"/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24.08.2016</w:t>
            </w:r>
          </w:p>
        </w:tc>
      </w:tr>
      <w:tr w:rsidR="00C515D5" w:rsidTr="0069445A">
        <w:tc>
          <w:tcPr>
            <w:tcW w:w="2376" w:type="dxa"/>
            <w:vMerge/>
          </w:tcPr>
          <w:p w:rsidR="00C515D5" w:rsidRDefault="00C515D5" w:rsidP="0069445A"/>
        </w:tc>
        <w:tc>
          <w:tcPr>
            <w:tcW w:w="4678" w:type="dxa"/>
            <w:vMerge/>
          </w:tcPr>
          <w:p w:rsidR="00C515D5" w:rsidRDefault="00C515D5" w:rsidP="0069445A"/>
        </w:tc>
        <w:tc>
          <w:tcPr>
            <w:tcW w:w="1843" w:type="dxa"/>
          </w:tcPr>
          <w:p w:rsidR="00C515D5" w:rsidRPr="00C515D5" w:rsidRDefault="00C515D5" w:rsidP="0069445A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C515D5" w:rsidRPr="00C515D5" w:rsidRDefault="00C515D5" w:rsidP="0069445A">
            <w:pPr>
              <w:jc w:val="center"/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02.01.2018</w:t>
            </w:r>
          </w:p>
        </w:tc>
      </w:tr>
      <w:tr w:rsidR="00C515D5" w:rsidTr="0069445A">
        <w:tc>
          <w:tcPr>
            <w:tcW w:w="2376" w:type="dxa"/>
            <w:vMerge/>
          </w:tcPr>
          <w:p w:rsidR="00C515D5" w:rsidRDefault="00C515D5" w:rsidP="0069445A"/>
        </w:tc>
        <w:tc>
          <w:tcPr>
            <w:tcW w:w="4678" w:type="dxa"/>
            <w:vMerge/>
          </w:tcPr>
          <w:p w:rsidR="00C515D5" w:rsidRDefault="00C515D5" w:rsidP="0069445A"/>
        </w:tc>
        <w:tc>
          <w:tcPr>
            <w:tcW w:w="1843" w:type="dxa"/>
          </w:tcPr>
          <w:p w:rsidR="00C515D5" w:rsidRPr="00C515D5" w:rsidRDefault="00C515D5" w:rsidP="0069445A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C515D5" w:rsidRPr="00C515D5" w:rsidRDefault="00C515D5" w:rsidP="0069445A">
            <w:pPr>
              <w:jc w:val="center"/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01</w:t>
            </w:r>
          </w:p>
        </w:tc>
      </w:tr>
      <w:tr w:rsidR="00C515D5" w:rsidTr="0069445A">
        <w:tc>
          <w:tcPr>
            <w:tcW w:w="2376" w:type="dxa"/>
            <w:vMerge/>
          </w:tcPr>
          <w:p w:rsidR="00C515D5" w:rsidRDefault="00C515D5" w:rsidP="0069445A"/>
        </w:tc>
        <w:tc>
          <w:tcPr>
            <w:tcW w:w="4678" w:type="dxa"/>
            <w:vMerge/>
          </w:tcPr>
          <w:p w:rsidR="00C515D5" w:rsidRDefault="00C515D5" w:rsidP="0069445A"/>
        </w:tc>
        <w:tc>
          <w:tcPr>
            <w:tcW w:w="1843" w:type="dxa"/>
          </w:tcPr>
          <w:p w:rsidR="00C515D5" w:rsidRPr="00C515D5" w:rsidRDefault="00C515D5" w:rsidP="0069445A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C515D5" w:rsidRPr="00C515D5" w:rsidRDefault="00C515D5" w:rsidP="00694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</w:tr>
    </w:tbl>
    <w:p w:rsidR="00C515D5" w:rsidRPr="00C515D5" w:rsidRDefault="00C515D5" w:rsidP="00C515D5">
      <w:pPr>
        <w:tabs>
          <w:tab w:val="left" w:pos="1680"/>
        </w:tabs>
        <w:rPr>
          <w:sz w:val="24"/>
          <w:szCs w:val="24"/>
        </w:rPr>
      </w:pPr>
      <w:r w:rsidRPr="00C515D5">
        <w:rPr>
          <w:sz w:val="24"/>
          <w:szCs w:val="24"/>
        </w:rPr>
        <w:t>• Yıprandığında</w:t>
      </w:r>
      <w:r w:rsidRPr="00C515D5">
        <w:rPr>
          <w:sz w:val="24"/>
          <w:szCs w:val="24"/>
        </w:rPr>
        <w:tab/>
        <w:t>veya</w:t>
      </w:r>
      <w:r w:rsidRPr="00C515D5">
        <w:rPr>
          <w:sz w:val="24"/>
          <w:szCs w:val="24"/>
        </w:rPr>
        <w:tab/>
        <w:t>fonksiyon</w:t>
      </w:r>
      <w:r w:rsidRPr="00C515D5">
        <w:rPr>
          <w:sz w:val="24"/>
          <w:szCs w:val="24"/>
        </w:rPr>
        <w:tab/>
        <w:t>bozukluğu</w:t>
      </w:r>
      <w:r w:rsidRPr="00C515D5">
        <w:rPr>
          <w:sz w:val="24"/>
          <w:szCs w:val="24"/>
        </w:rPr>
        <w:tab/>
        <w:t>geli</w:t>
      </w:r>
      <w:r>
        <w:rPr>
          <w:sz w:val="24"/>
          <w:szCs w:val="24"/>
        </w:rPr>
        <w:t>ştiğinde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nebulizatör</w:t>
      </w:r>
      <w:proofErr w:type="spellEnd"/>
      <w:r>
        <w:rPr>
          <w:sz w:val="24"/>
          <w:szCs w:val="24"/>
        </w:rPr>
        <w:tab/>
        <w:t xml:space="preserve">üzerindeki </w:t>
      </w:r>
      <w:r w:rsidRPr="00C515D5">
        <w:rPr>
          <w:sz w:val="24"/>
          <w:szCs w:val="24"/>
        </w:rPr>
        <w:t>tıpa değiştirilmelidir.</w:t>
      </w:r>
    </w:p>
    <w:p w:rsidR="00C515D5" w:rsidRPr="00C515D5" w:rsidRDefault="00C515D5" w:rsidP="00C515D5">
      <w:pPr>
        <w:tabs>
          <w:tab w:val="left" w:pos="1680"/>
        </w:tabs>
        <w:rPr>
          <w:sz w:val="24"/>
          <w:szCs w:val="24"/>
        </w:rPr>
      </w:pPr>
      <w:r w:rsidRPr="00C515D5">
        <w:rPr>
          <w:sz w:val="24"/>
          <w:szCs w:val="24"/>
        </w:rPr>
        <w:t xml:space="preserve">• Gezici oksijen tüpü ile transfer edilen hastalar için oksijen </w:t>
      </w:r>
      <w:proofErr w:type="spellStart"/>
      <w:r w:rsidRPr="00C515D5">
        <w:rPr>
          <w:sz w:val="24"/>
          <w:szCs w:val="24"/>
        </w:rPr>
        <w:t>flowmetre</w:t>
      </w:r>
      <w:proofErr w:type="spellEnd"/>
      <w:r w:rsidRPr="00C515D5">
        <w:rPr>
          <w:sz w:val="24"/>
          <w:szCs w:val="24"/>
        </w:rPr>
        <w:t xml:space="preserve"> kabına su konulmasına gerek yoktur. Hastanın mutlaka nemlendirilmiş hava alma ihtiyacı var ise kendi </w:t>
      </w:r>
      <w:proofErr w:type="spellStart"/>
      <w:r w:rsidRPr="00C515D5">
        <w:rPr>
          <w:sz w:val="24"/>
          <w:szCs w:val="24"/>
        </w:rPr>
        <w:t>flowmetresi</w:t>
      </w:r>
      <w:proofErr w:type="spellEnd"/>
      <w:r w:rsidRPr="00C515D5">
        <w:rPr>
          <w:sz w:val="24"/>
          <w:szCs w:val="24"/>
        </w:rPr>
        <w:t xml:space="preserve"> ile transfer edilmelidir.</w:t>
      </w:r>
    </w:p>
    <w:p w:rsidR="00C515D5" w:rsidRPr="00C515D5" w:rsidRDefault="00C515D5" w:rsidP="00C515D5">
      <w:pPr>
        <w:tabs>
          <w:tab w:val="left" w:pos="1680"/>
        </w:tabs>
        <w:rPr>
          <w:sz w:val="24"/>
          <w:szCs w:val="24"/>
        </w:rPr>
      </w:pPr>
      <w:r w:rsidRPr="00C515D5">
        <w:rPr>
          <w:sz w:val="24"/>
          <w:szCs w:val="24"/>
        </w:rPr>
        <w:t xml:space="preserve">• Hastalarda kullanılan tüm araç ve gereçlerin temizliği </w:t>
      </w:r>
      <w:r w:rsidRPr="00653F81">
        <w:rPr>
          <w:b/>
          <w:sz w:val="24"/>
          <w:szCs w:val="24"/>
        </w:rPr>
        <w:t>‘</w:t>
      </w:r>
      <w:proofErr w:type="gramStart"/>
      <w:r w:rsidR="00B810AB" w:rsidRPr="00B810AB">
        <w:rPr>
          <w:b/>
          <w:sz w:val="24"/>
          <w:szCs w:val="24"/>
        </w:rPr>
        <w:t>AH.TL</w:t>
      </w:r>
      <w:proofErr w:type="gramEnd"/>
      <w:r w:rsidR="00B810AB" w:rsidRPr="00B810AB">
        <w:rPr>
          <w:b/>
          <w:sz w:val="24"/>
          <w:szCs w:val="24"/>
        </w:rPr>
        <w:t xml:space="preserve">.08 Sterilizasyon Ve Dezenfeksiyon </w:t>
      </w:r>
      <w:proofErr w:type="spellStart"/>
      <w:r w:rsidR="00B810AB" w:rsidRPr="00B810AB">
        <w:rPr>
          <w:b/>
          <w:sz w:val="24"/>
          <w:szCs w:val="24"/>
        </w:rPr>
        <w:t>Talimatı</w:t>
      </w:r>
      <w:r w:rsidR="00B810AB">
        <w:rPr>
          <w:b/>
          <w:sz w:val="24"/>
          <w:szCs w:val="24"/>
        </w:rPr>
        <w:t>’na</w:t>
      </w:r>
      <w:proofErr w:type="spellEnd"/>
      <w:r w:rsidR="00B810AB">
        <w:rPr>
          <w:b/>
          <w:sz w:val="24"/>
          <w:szCs w:val="24"/>
        </w:rPr>
        <w:t xml:space="preserve"> </w:t>
      </w:r>
      <w:r w:rsidRPr="00C515D5">
        <w:rPr>
          <w:sz w:val="24"/>
          <w:szCs w:val="24"/>
        </w:rPr>
        <w:t>uygun olarak yapılmalıdır.</w:t>
      </w:r>
    </w:p>
    <w:p w:rsidR="00C515D5" w:rsidRPr="00C515D5" w:rsidRDefault="00C515D5" w:rsidP="00C515D5">
      <w:pPr>
        <w:tabs>
          <w:tab w:val="left" w:pos="1680"/>
        </w:tabs>
        <w:rPr>
          <w:sz w:val="24"/>
          <w:szCs w:val="24"/>
        </w:rPr>
      </w:pPr>
      <w:r w:rsidRPr="00C515D5">
        <w:rPr>
          <w:sz w:val="24"/>
          <w:szCs w:val="24"/>
        </w:rPr>
        <w:t xml:space="preserve">• </w:t>
      </w:r>
      <w:proofErr w:type="spellStart"/>
      <w:r w:rsidRPr="00C515D5">
        <w:rPr>
          <w:sz w:val="24"/>
          <w:szCs w:val="24"/>
        </w:rPr>
        <w:t>Nozokomiyal</w:t>
      </w:r>
      <w:proofErr w:type="spellEnd"/>
      <w:r w:rsidRPr="00C515D5">
        <w:rPr>
          <w:sz w:val="24"/>
          <w:szCs w:val="24"/>
        </w:rPr>
        <w:t xml:space="preserve"> </w:t>
      </w:r>
      <w:proofErr w:type="spellStart"/>
      <w:r w:rsidRPr="00C515D5">
        <w:rPr>
          <w:sz w:val="24"/>
          <w:szCs w:val="24"/>
        </w:rPr>
        <w:t>pnömoni</w:t>
      </w:r>
      <w:proofErr w:type="spellEnd"/>
      <w:r w:rsidRPr="00C515D5">
        <w:rPr>
          <w:sz w:val="24"/>
          <w:szCs w:val="24"/>
        </w:rPr>
        <w:t xml:space="preserve"> düşünülen olgular mutlaka Enfeksiyon Hastalıkları Uzmanı il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konsülte</w:t>
      </w:r>
      <w:proofErr w:type="spellEnd"/>
      <w:r>
        <w:rPr>
          <w:sz w:val="24"/>
          <w:szCs w:val="24"/>
        </w:rPr>
        <w:t xml:space="preserve"> edilmelidir.</w:t>
      </w:r>
    </w:p>
    <w:p w:rsidR="00C515D5" w:rsidRPr="00C515D5" w:rsidRDefault="00C515D5" w:rsidP="00C515D5">
      <w:pPr>
        <w:tabs>
          <w:tab w:val="left" w:pos="1680"/>
        </w:tabs>
        <w:rPr>
          <w:b/>
          <w:sz w:val="24"/>
          <w:szCs w:val="24"/>
        </w:rPr>
      </w:pPr>
      <w:r w:rsidRPr="00C515D5">
        <w:rPr>
          <w:b/>
          <w:sz w:val="24"/>
          <w:szCs w:val="24"/>
        </w:rPr>
        <w:t xml:space="preserve">Mekanik </w:t>
      </w:r>
      <w:proofErr w:type="spellStart"/>
      <w:r w:rsidRPr="00C515D5">
        <w:rPr>
          <w:b/>
          <w:sz w:val="24"/>
          <w:szCs w:val="24"/>
        </w:rPr>
        <w:t>Ventilasyon</w:t>
      </w:r>
      <w:proofErr w:type="spellEnd"/>
      <w:r w:rsidRPr="00C515D5">
        <w:rPr>
          <w:b/>
          <w:sz w:val="24"/>
          <w:szCs w:val="24"/>
        </w:rPr>
        <w:t xml:space="preserve"> Uygulaması ve </w:t>
      </w:r>
      <w:proofErr w:type="gramStart"/>
      <w:r w:rsidRPr="00C515D5">
        <w:rPr>
          <w:b/>
          <w:sz w:val="24"/>
          <w:szCs w:val="24"/>
        </w:rPr>
        <w:t>Bakımı :</w:t>
      </w:r>
      <w:proofErr w:type="gramEnd"/>
    </w:p>
    <w:p w:rsidR="00C515D5" w:rsidRPr="00C515D5" w:rsidRDefault="00C515D5" w:rsidP="00C515D5">
      <w:pPr>
        <w:tabs>
          <w:tab w:val="left" w:pos="1680"/>
        </w:tabs>
        <w:rPr>
          <w:sz w:val="24"/>
          <w:szCs w:val="24"/>
        </w:rPr>
      </w:pPr>
      <w:r w:rsidRPr="00C515D5">
        <w:rPr>
          <w:sz w:val="24"/>
          <w:szCs w:val="24"/>
        </w:rPr>
        <w:t xml:space="preserve">• </w:t>
      </w:r>
      <w:proofErr w:type="spellStart"/>
      <w:r w:rsidRPr="00C515D5">
        <w:rPr>
          <w:sz w:val="24"/>
          <w:szCs w:val="24"/>
        </w:rPr>
        <w:t>Aspirasyon</w:t>
      </w:r>
      <w:proofErr w:type="spellEnd"/>
      <w:r w:rsidRPr="00C515D5">
        <w:rPr>
          <w:sz w:val="24"/>
          <w:szCs w:val="24"/>
        </w:rPr>
        <w:t xml:space="preserve"> sırasında </w:t>
      </w:r>
      <w:proofErr w:type="gramStart"/>
      <w:r w:rsidRPr="00C515D5">
        <w:rPr>
          <w:sz w:val="24"/>
          <w:szCs w:val="24"/>
        </w:rPr>
        <w:t>steril</w:t>
      </w:r>
      <w:proofErr w:type="gramEnd"/>
      <w:r w:rsidRPr="00C515D5">
        <w:rPr>
          <w:sz w:val="24"/>
          <w:szCs w:val="24"/>
        </w:rPr>
        <w:t xml:space="preserve"> eldiven ve steril </w:t>
      </w:r>
      <w:proofErr w:type="spellStart"/>
      <w:r w:rsidRPr="00C515D5">
        <w:rPr>
          <w:sz w:val="24"/>
          <w:szCs w:val="24"/>
        </w:rPr>
        <w:t>aspirasyon</w:t>
      </w:r>
      <w:proofErr w:type="spellEnd"/>
      <w:r w:rsidRPr="00C515D5">
        <w:rPr>
          <w:sz w:val="24"/>
          <w:szCs w:val="24"/>
        </w:rPr>
        <w:t xml:space="preserve"> sondası kullanılmalıdır.</w:t>
      </w:r>
    </w:p>
    <w:p w:rsidR="00C515D5" w:rsidRPr="00C515D5" w:rsidRDefault="00C515D5" w:rsidP="00C515D5">
      <w:pPr>
        <w:tabs>
          <w:tab w:val="left" w:pos="1680"/>
        </w:tabs>
        <w:rPr>
          <w:sz w:val="24"/>
          <w:szCs w:val="24"/>
        </w:rPr>
      </w:pPr>
      <w:r w:rsidRPr="00C515D5">
        <w:rPr>
          <w:sz w:val="24"/>
          <w:szCs w:val="24"/>
        </w:rPr>
        <w:t xml:space="preserve">• Narkotik ve </w:t>
      </w:r>
      <w:proofErr w:type="spellStart"/>
      <w:r w:rsidRPr="00C515D5">
        <w:rPr>
          <w:sz w:val="24"/>
          <w:szCs w:val="24"/>
        </w:rPr>
        <w:t>antikolinerjik</w:t>
      </w:r>
      <w:proofErr w:type="spellEnd"/>
      <w:r w:rsidRPr="00C515D5">
        <w:rPr>
          <w:sz w:val="24"/>
          <w:szCs w:val="24"/>
        </w:rPr>
        <w:t xml:space="preserve"> ajan kullanımı mümkün olduğunca kısıtlanmalıdır.</w:t>
      </w:r>
    </w:p>
    <w:p w:rsidR="00C515D5" w:rsidRPr="00C515D5" w:rsidRDefault="00C515D5" w:rsidP="00C515D5">
      <w:pPr>
        <w:tabs>
          <w:tab w:val="left" w:pos="1680"/>
        </w:tabs>
        <w:rPr>
          <w:sz w:val="24"/>
          <w:szCs w:val="24"/>
        </w:rPr>
      </w:pPr>
      <w:r w:rsidRPr="00C515D5">
        <w:rPr>
          <w:sz w:val="24"/>
          <w:szCs w:val="24"/>
        </w:rPr>
        <w:t xml:space="preserve">• </w:t>
      </w:r>
      <w:proofErr w:type="spellStart"/>
      <w:r w:rsidRPr="00C515D5">
        <w:rPr>
          <w:sz w:val="24"/>
          <w:szCs w:val="24"/>
        </w:rPr>
        <w:t>Noninvaziv</w:t>
      </w:r>
      <w:proofErr w:type="spellEnd"/>
      <w:r w:rsidRPr="00C515D5">
        <w:rPr>
          <w:sz w:val="24"/>
          <w:szCs w:val="24"/>
        </w:rPr>
        <w:t xml:space="preserve"> mekanik </w:t>
      </w:r>
      <w:proofErr w:type="spellStart"/>
      <w:r w:rsidRPr="00C515D5">
        <w:rPr>
          <w:sz w:val="24"/>
          <w:szCs w:val="24"/>
        </w:rPr>
        <w:t>ventilasyon</w:t>
      </w:r>
      <w:proofErr w:type="spellEnd"/>
      <w:r w:rsidRPr="00C515D5">
        <w:rPr>
          <w:sz w:val="24"/>
          <w:szCs w:val="24"/>
        </w:rPr>
        <w:t xml:space="preserve"> mümkünse ilk seçenek olmalıdır.</w:t>
      </w:r>
    </w:p>
    <w:p w:rsidR="00C515D5" w:rsidRPr="00C515D5" w:rsidRDefault="00C515D5" w:rsidP="00C515D5">
      <w:pPr>
        <w:tabs>
          <w:tab w:val="left" w:pos="1680"/>
        </w:tabs>
        <w:rPr>
          <w:sz w:val="24"/>
          <w:szCs w:val="24"/>
        </w:rPr>
      </w:pPr>
      <w:r w:rsidRPr="00C515D5">
        <w:rPr>
          <w:sz w:val="24"/>
          <w:szCs w:val="24"/>
        </w:rPr>
        <w:t xml:space="preserve">• Mekanik </w:t>
      </w:r>
      <w:proofErr w:type="spellStart"/>
      <w:r w:rsidRPr="00C515D5">
        <w:rPr>
          <w:sz w:val="24"/>
          <w:szCs w:val="24"/>
        </w:rPr>
        <w:t>ventilasyon</w:t>
      </w:r>
      <w:proofErr w:type="spellEnd"/>
      <w:r w:rsidRPr="00C515D5">
        <w:rPr>
          <w:sz w:val="24"/>
          <w:szCs w:val="24"/>
        </w:rPr>
        <w:t xml:space="preserve"> </w:t>
      </w:r>
      <w:proofErr w:type="spellStart"/>
      <w:r w:rsidRPr="00C515D5">
        <w:rPr>
          <w:sz w:val="24"/>
          <w:szCs w:val="24"/>
        </w:rPr>
        <w:t>endikasyonu</w:t>
      </w:r>
      <w:proofErr w:type="spellEnd"/>
      <w:r w:rsidRPr="00C515D5">
        <w:rPr>
          <w:sz w:val="24"/>
          <w:szCs w:val="24"/>
        </w:rPr>
        <w:t xml:space="preserve"> olan hastalarda </w:t>
      </w:r>
      <w:proofErr w:type="spellStart"/>
      <w:r w:rsidRPr="00C515D5">
        <w:rPr>
          <w:sz w:val="24"/>
          <w:szCs w:val="24"/>
        </w:rPr>
        <w:t>orotrakeal</w:t>
      </w:r>
      <w:proofErr w:type="spellEnd"/>
      <w:r w:rsidRPr="00C515D5">
        <w:rPr>
          <w:sz w:val="24"/>
          <w:szCs w:val="24"/>
        </w:rPr>
        <w:t xml:space="preserve"> </w:t>
      </w:r>
      <w:proofErr w:type="spellStart"/>
      <w:r w:rsidRPr="00C515D5">
        <w:rPr>
          <w:sz w:val="24"/>
          <w:szCs w:val="24"/>
        </w:rPr>
        <w:t>entübasyon</w:t>
      </w:r>
      <w:proofErr w:type="spellEnd"/>
      <w:r w:rsidRPr="00C515D5">
        <w:rPr>
          <w:sz w:val="24"/>
          <w:szCs w:val="24"/>
        </w:rPr>
        <w:t xml:space="preserve"> tercih edilmelidir.</w:t>
      </w:r>
    </w:p>
    <w:p w:rsidR="00C515D5" w:rsidRPr="00C515D5" w:rsidRDefault="00C515D5" w:rsidP="00C515D5">
      <w:pPr>
        <w:tabs>
          <w:tab w:val="left" w:pos="1680"/>
        </w:tabs>
        <w:rPr>
          <w:sz w:val="24"/>
          <w:szCs w:val="24"/>
        </w:rPr>
      </w:pPr>
      <w:r w:rsidRPr="00C515D5">
        <w:rPr>
          <w:sz w:val="24"/>
          <w:szCs w:val="24"/>
        </w:rPr>
        <w:t xml:space="preserve">• Mekanik </w:t>
      </w:r>
      <w:proofErr w:type="spellStart"/>
      <w:r w:rsidRPr="00C515D5">
        <w:rPr>
          <w:sz w:val="24"/>
          <w:szCs w:val="24"/>
        </w:rPr>
        <w:t>ventilasyon</w:t>
      </w:r>
      <w:proofErr w:type="spellEnd"/>
      <w:r w:rsidRPr="00C515D5">
        <w:rPr>
          <w:sz w:val="24"/>
          <w:szCs w:val="24"/>
        </w:rPr>
        <w:t>, yarı oturur pozisyonda uygulanmalıdır (30-45 derece).</w:t>
      </w:r>
    </w:p>
    <w:p w:rsidR="00FE6572" w:rsidRPr="00C515D5" w:rsidRDefault="00C515D5" w:rsidP="00C515D5">
      <w:pPr>
        <w:tabs>
          <w:tab w:val="left" w:pos="1680"/>
        </w:tabs>
        <w:rPr>
          <w:sz w:val="24"/>
          <w:szCs w:val="24"/>
        </w:rPr>
      </w:pPr>
      <w:r w:rsidRPr="00C515D5">
        <w:rPr>
          <w:sz w:val="24"/>
          <w:szCs w:val="24"/>
        </w:rPr>
        <w:t xml:space="preserve">• Mekanik </w:t>
      </w:r>
      <w:proofErr w:type="spellStart"/>
      <w:r w:rsidRPr="00C515D5">
        <w:rPr>
          <w:sz w:val="24"/>
          <w:szCs w:val="24"/>
        </w:rPr>
        <w:t>ventilasyon</w:t>
      </w:r>
      <w:proofErr w:type="spellEnd"/>
      <w:r w:rsidRPr="00C515D5">
        <w:rPr>
          <w:sz w:val="24"/>
          <w:szCs w:val="24"/>
        </w:rPr>
        <w:t xml:space="preserve"> desteğindeki hastalarda devamlı </w:t>
      </w:r>
      <w:proofErr w:type="spellStart"/>
      <w:r w:rsidRPr="00C515D5">
        <w:rPr>
          <w:sz w:val="24"/>
          <w:szCs w:val="24"/>
        </w:rPr>
        <w:t>subglottik</w:t>
      </w:r>
      <w:proofErr w:type="spellEnd"/>
      <w:r w:rsidRPr="00C515D5">
        <w:rPr>
          <w:sz w:val="24"/>
          <w:szCs w:val="24"/>
        </w:rPr>
        <w:t xml:space="preserve"> </w:t>
      </w:r>
      <w:proofErr w:type="spellStart"/>
      <w:r w:rsidRPr="00C515D5">
        <w:rPr>
          <w:sz w:val="24"/>
          <w:szCs w:val="24"/>
        </w:rPr>
        <w:t>aspirasyon</w:t>
      </w:r>
      <w:proofErr w:type="spellEnd"/>
      <w:r w:rsidRPr="00C515D5">
        <w:rPr>
          <w:sz w:val="24"/>
          <w:szCs w:val="24"/>
        </w:rPr>
        <w:t xml:space="preserve"> uygulanabilen bir lümeni olan </w:t>
      </w:r>
      <w:proofErr w:type="spellStart"/>
      <w:r w:rsidRPr="00C515D5">
        <w:rPr>
          <w:sz w:val="24"/>
          <w:szCs w:val="24"/>
        </w:rPr>
        <w:t>entübasyon</w:t>
      </w:r>
      <w:proofErr w:type="spellEnd"/>
      <w:r w:rsidRPr="00C515D5">
        <w:rPr>
          <w:sz w:val="24"/>
          <w:szCs w:val="24"/>
        </w:rPr>
        <w:t xml:space="preserve"> tüpü veya </w:t>
      </w:r>
      <w:proofErr w:type="spellStart"/>
      <w:r w:rsidRPr="00C515D5">
        <w:rPr>
          <w:sz w:val="24"/>
          <w:szCs w:val="24"/>
        </w:rPr>
        <w:t>trakeostomi</w:t>
      </w:r>
      <w:proofErr w:type="spellEnd"/>
      <w:r w:rsidRPr="00C515D5">
        <w:rPr>
          <w:sz w:val="24"/>
          <w:szCs w:val="24"/>
        </w:rPr>
        <w:t xml:space="preserve"> </w:t>
      </w:r>
      <w:proofErr w:type="spellStart"/>
      <w:r w:rsidRPr="00C515D5">
        <w:rPr>
          <w:sz w:val="24"/>
          <w:szCs w:val="24"/>
        </w:rPr>
        <w:t>kanülleri</w:t>
      </w:r>
      <w:proofErr w:type="spellEnd"/>
      <w:r w:rsidRPr="00C515D5">
        <w:rPr>
          <w:sz w:val="24"/>
          <w:szCs w:val="24"/>
        </w:rPr>
        <w:t xml:space="preserve"> tercih edilmelidir.</w:t>
      </w:r>
    </w:p>
    <w:p w:rsidR="00C515D5" w:rsidRPr="00C515D5" w:rsidRDefault="00C515D5" w:rsidP="00C515D5">
      <w:pPr>
        <w:rPr>
          <w:rFonts w:cs="Times New Roman"/>
          <w:sz w:val="24"/>
          <w:szCs w:val="24"/>
        </w:rPr>
      </w:pPr>
      <w:r w:rsidRPr="00C515D5">
        <w:rPr>
          <w:rFonts w:cs="Times New Roman"/>
          <w:sz w:val="24"/>
          <w:szCs w:val="24"/>
        </w:rPr>
        <w:t xml:space="preserve">• </w:t>
      </w:r>
      <w:proofErr w:type="spellStart"/>
      <w:r w:rsidRPr="00C515D5">
        <w:rPr>
          <w:rFonts w:cs="Times New Roman"/>
          <w:sz w:val="24"/>
          <w:szCs w:val="24"/>
        </w:rPr>
        <w:t>Endotrakeal</w:t>
      </w:r>
      <w:proofErr w:type="spellEnd"/>
      <w:r w:rsidRPr="00C515D5">
        <w:rPr>
          <w:rFonts w:cs="Times New Roman"/>
          <w:sz w:val="24"/>
          <w:szCs w:val="24"/>
        </w:rPr>
        <w:t xml:space="preserve"> tüplerin </w:t>
      </w:r>
      <w:proofErr w:type="spellStart"/>
      <w:r w:rsidRPr="00C515D5">
        <w:rPr>
          <w:rFonts w:cs="Times New Roman"/>
          <w:sz w:val="24"/>
          <w:szCs w:val="24"/>
        </w:rPr>
        <w:t>kafları</w:t>
      </w:r>
      <w:proofErr w:type="spellEnd"/>
      <w:r w:rsidRPr="00C515D5">
        <w:rPr>
          <w:rFonts w:cs="Times New Roman"/>
          <w:sz w:val="24"/>
          <w:szCs w:val="24"/>
        </w:rPr>
        <w:t xml:space="preserve"> </w:t>
      </w:r>
      <w:proofErr w:type="spellStart"/>
      <w:r w:rsidRPr="00C515D5">
        <w:rPr>
          <w:rFonts w:cs="Times New Roman"/>
          <w:sz w:val="24"/>
          <w:szCs w:val="24"/>
        </w:rPr>
        <w:t>sekresyonların</w:t>
      </w:r>
      <w:proofErr w:type="spellEnd"/>
      <w:r w:rsidRPr="00C515D5">
        <w:rPr>
          <w:rFonts w:cs="Times New Roman"/>
          <w:sz w:val="24"/>
          <w:szCs w:val="24"/>
        </w:rPr>
        <w:t xml:space="preserve"> sızmasını engelleyecek kadar şişirilmelidir (20-30 cmH2O).</w:t>
      </w:r>
    </w:p>
    <w:p w:rsidR="00C515D5" w:rsidRPr="00C515D5" w:rsidRDefault="00C515D5" w:rsidP="00C515D5">
      <w:pPr>
        <w:rPr>
          <w:rFonts w:cs="Times New Roman"/>
          <w:sz w:val="24"/>
          <w:szCs w:val="24"/>
        </w:rPr>
      </w:pPr>
      <w:r w:rsidRPr="00C515D5">
        <w:rPr>
          <w:rFonts w:cs="Times New Roman"/>
          <w:sz w:val="24"/>
          <w:szCs w:val="24"/>
        </w:rPr>
        <w:t xml:space="preserve">• </w:t>
      </w:r>
      <w:proofErr w:type="spellStart"/>
      <w:r w:rsidRPr="00C515D5">
        <w:rPr>
          <w:rFonts w:cs="Times New Roman"/>
          <w:sz w:val="24"/>
          <w:szCs w:val="24"/>
        </w:rPr>
        <w:t>Ventilatör</w:t>
      </w:r>
      <w:proofErr w:type="spellEnd"/>
      <w:r w:rsidRPr="00C515D5">
        <w:rPr>
          <w:rFonts w:cs="Times New Roman"/>
          <w:sz w:val="24"/>
          <w:szCs w:val="24"/>
        </w:rPr>
        <w:t xml:space="preserve"> devreleri kan ve </w:t>
      </w:r>
      <w:proofErr w:type="spellStart"/>
      <w:r w:rsidRPr="00C515D5">
        <w:rPr>
          <w:rFonts w:cs="Times New Roman"/>
          <w:sz w:val="24"/>
          <w:szCs w:val="24"/>
        </w:rPr>
        <w:t>sekresyonlarla</w:t>
      </w:r>
      <w:proofErr w:type="spellEnd"/>
      <w:r w:rsidRPr="00C515D5">
        <w:rPr>
          <w:rFonts w:cs="Times New Roman"/>
          <w:sz w:val="24"/>
          <w:szCs w:val="24"/>
        </w:rPr>
        <w:t xml:space="preserve"> kirlendiğinde </w:t>
      </w:r>
      <w:proofErr w:type="spellStart"/>
      <w:proofErr w:type="gramStart"/>
      <w:r w:rsidRPr="00C515D5">
        <w:rPr>
          <w:rFonts w:cs="Times New Roman"/>
          <w:sz w:val="24"/>
          <w:szCs w:val="24"/>
        </w:rPr>
        <w:t>değiştirilmelidir.Bunun</w:t>
      </w:r>
      <w:proofErr w:type="spellEnd"/>
      <w:proofErr w:type="gramEnd"/>
      <w:r w:rsidRPr="00C515D5">
        <w:rPr>
          <w:rFonts w:cs="Times New Roman"/>
          <w:sz w:val="24"/>
          <w:szCs w:val="24"/>
        </w:rPr>
        <w:t xml:space="preserve"> dışında rutin değiştirilmemelidir.</w:t>
      </w:r>
    </w:p>
    <w:p w:rsidR="00C515D5" w:rsidRPr="00C515D5" w:rsidRDefault="00C515D5" w:rsidP="00C515D5">
      <w:pPr>
        <w:rPr>
          <w:rFonts w:cs="Times New Roman"/>
          <w:sz w:val="24"/>
          <w:szCs w:val="24"/>
        </w:rPr>
      </w:pPr>
      <w:r w:rsidRPr="00C515D5">
        <w:rPr>
          <w:rFonts w:cs="Times New Roman"/>
          <w:sz w:val="24"/>
          <w:szCs w:val="24"/>
        </w:rPr>
        <w:t xml:space="preserve">• Solunum devrelerinde biriken sıvı periyodik olarak boşaltılmalı, bu işlem sırasında temiz eldiven giyilmeli ve sıvının hastaya geri kaçmamasına dikkat edilmelidir. Bu işlem öncesinde el </w:t>
      </w:r>
      <w:proofErr w:type="gramStart"/>
      <w:r w:rsidRPr="00C515D5">
        <w:rPr>
          <w:rFonts w:cs="Times New Roman"/>
          <w:sz w:val="24"/>
          <w:szCs w:val="24"/>
        </w:rPr>
        <w:t>hijyeni</w:t>
      </w:r>
      <w:proofErr w:type="gramEnd"/>
      <w:r w:rsidRPr="00C515D5">
        <w:rPr>
          <w:rFonts w:cs="Times New Roman"/>
          <w:sz w:val="24"/>
          <w:szCs w:val="24"/>
        </w:rPr>
        <w:t xml:space="preserve"> sağlanmalıdır.</w:t>
      </w:r>
    </w:p>
    <w:p w:rsidR="00C515D5" w:rsidRPr="00C515D5" w:rsidRDefault="00C515D5" w:rsidP="00C515D5">
      <w:pPr>
        <w:rPr>
          <w:rFonts w:cs="Times New Roman"/>
          <w:sz w:val="24"/>
          <w:szCs w:val="24"/>
        </w:rPr>
      </w:pPr>
      <w:r w:rsidRPr="00C515D5">
        <w:rPr>
          <w:rFonts w:cs="Times New Roman"/>
          <w:sz w:val="24"/>
          <w:szCs w:val="24"/>
        </w:rPr>
        <w:t xml:space="preserve">• </w:t>
      </w:r>
      <w:proofErr w:type="spellStart"/>
      <w:r w:rsidRPr="00C515D5">
        <w:rPr>
          <w:rFonts w:cs="Times New Roman"/>
          <w:sz w:val="24"/>
          <w:szCs w:val="24"/>
        </w:rPr>
        <w:t>Nazogastrik</w:t>
      </w:r>
      <w:proofErr w:type="spellEnd"/>
      <w:r w:rsidRPr="00C515D5">
        <w:rPr>
          <w:rFonts w:cs="Times New Roman"/>
          <w:sz w:val="24"/>
          <w:szCs w:val="24"/>
        </w:rPr>
        <w:t xml:space="preserve"> sonda ile beslenen hastalara beslenme esnasında yarı oturur pozisyon verilmeli ve </w:t>
      </w:r>
      <w:proofErr w:type="spellStart"/>
      <w:r w:rsidRPr="00C515D5">
        <w:rPr>
          <w:rFonts w:cs="Times New Roman"/>
          <w:sz w:val="24"/>
          <w:szCs w:val="24"/>
        </w:rPr>
        <w:t>bolus</w:t>
      </w:r>
      <w:proofErr w:type="spellEnd"/>
      <w:r w:rsidRPr="00C515D5">
        <w:rPr>
          <w:rFonts w:cs="Times New Roman"/>
          <w:sz w:val="24"/>
          <w:szCs w:val="24"/>
        </w:rPr>
        <w:t xml:space="preserve"> tarzında beslenme yapılmamalıdır.</w:t>
      </w:r>
    </w:p>
    <w:p w:rsidR="00C515D5" w:rsidRPr="00C515D5" w:rsidRDefault="00C515D5" w:rsidP="00C515D5">
      <w:pPr>
        <w:rPr>
          <w:rFonts w:cs="Times New Roman"/>
          <w:sz w:val="24"/>
          <w:szCs w:val="24"/>
        </w:rPr>
      </w:pPr>
      <w:r w:rsidRPr="00C515D5">
        <w:rPr>
          <w:rFonts w:cs="Times New Roman"/>
          <w:sz w:val="24"/>
          <w:szCs w:val="24"/>
        </w:rPr>
        <w:t xml:space="preserve">• </w:t>
      </w:r>
      <w:proofErr w:type="spellStart"/>
      <w:r w:rsidRPr="00C515D5">
        <w:rPr>
          <w:rFonts w:cs="Times New Roman"/>
          <w:sz w:val="24"/>
          <w:szCs w:val="24"/>
        </w:rPr>
        <w:t>Trakeostomisi</w:t>
      </w:r>
      <w:proofErr w:type="spellEnd"/>
      <w:r w:rsidRPr="00C515D5">
        <w:rPr>
          <w:rFonts w:cs="Times New Roman"/>
          <w:sz w:val="24"/>
          <w:szCs w:val="24"/>
        </w:rPr>
        <w:t xml:space="preserve"> olan hastaların </w:t>
      </w:r>
      <w:proofErr w:type="spellStart"/>
      <w:r w:rsidRPr="00C515D5">
        <w:rPr>
          <w:rFonts w:cs="Times New Roman"/>
          <w:sz w:val="24"/>
          <w:szCs w:val="24"/>
        </w:rPr>
        <w:t>trakeostomi</w:t>
      </w:r>
      <w:proofErr w:type="spellEnd"/>
      <w:r w:rsidRPr="00C515D5">
        <w:rPr>
          <w:rFonts w:cs="Times New Roman"/>
          <w:sz w:val="24"/>
          <w:szCs w:val="24"/>
        </w:rPr>
        <w:t xml:space="preserve"> çevresinin bakımı pansumanı kirlendikçe, </w:t>
      </w:r>
      <w:proofErr w:type="gramStart"/>
      <w:r w:rsidRPr="00C515D5">
        <w:rPr>
          <w:rFonts w:cs="Times New Roman"/>
          <w:sz w:val="24"/>
          <w:szCs w:val="24"/>
        </w:rPr>
        <w:t>steril</w:t>
      </w:r>
      <w:proofErr w:type="gramEnd"/>
      <w:r w:rsidRPr="00C515D5">
        <w:rPr>
          <w:rFonts w:cs="Times New Roman"/>
          <w:sz w:val="24"/>
          <w:szCs w:val="24"/>
        </w:rPr>
        <w:t xml:space="preserve"> malzemelerle yapılmalıdır. </w:t>
      </w:r>
      <w:proofErr w:type="spellStart"/>
      <w:r w:rsidRPr="00C515D5">
        <w:rPr>
          <w:rFonts w:cs="Times New Roman"/>
          <w:sz w:val="24"/>
          <w:szCs w:val="24"/>
        </w:rPr>
        <w:t>Trakeostomi</w:t>
      </w:r>
      <w:proofErr w:type="spellEnd"/>
      <w:r w:rsidRPr="00C515D5">
        <w:rPr>
          <w:rFonts w:cs="Times New Roman"/>
          <w:sz w:val="24"/>
          <w:szCs w:val="24"/>
        </w:rPr>
        <w:t xml:space="preserve"> çevresi </w:t>
      </w:r>
      <w:proofErr w:type="gramStart"/>
      <w:r w:rsidRPr="00C515D5">
        <w:rPr>
          <w:rFonts w:cs="Times New Roman"/>
          <w:sz w:val="24"/>
          <w:szCs w:val="24"/>
        </w:rPr>
        <w:t>lokal</w:t>
      </w:r>
      <w:proofErr w:type="gramEnd"/>
      <w:r w:rsidRPr="00C515D5">
        <w:rPr>
          <w:rFonts w:cs="Times New Roman"/>
          <w:sz w:val="24"/>
          <w:szCs w:val="24"/>
        </w:rPr>
        <w:t xml:space="preserve"> enfeksiyon bulguları yönünden sürekli izlenmelidir.</w:t>
      </w:r>
    </w:p>
    <w:p w:rsidR="00C515D5" w:rsidRDefault="00C515D5" w:rsidP="00C515D5">
      <w:pPr>
        <w:rPr>
          <w:rFonts w:cs="Times New Roman"/>
          <w:sz w:val="24"/>
          <w:szCs w:val="24"/>
        </w:rPr>
      </w:pPr>
      <w:r w:rsidRPr="00C515D5">
        <w:rPr>
          <w:rFonts w:cs="Times New Roman"/>
          <w:sz w:val="24"/>
          <w:szCs w:val="24"/>
        </w:rPr>
        <w:t xml:space="preserve">• Hastalara günde en az 3 kez ağız bakımı verilmeli ve ağız bakımının sıklığı hastanın ihtiyacına göre planlanmalıdır. </w:t>
      </w:r>
    </w:p>
    <w:p w:rsidR="00B810AB" w:rsidRPr="00C515D5" w:rsidRDefault="00B810AB" w:rsidP="00B810AB">
      <w:pPr>
        <w:rPr>
          <w:rFonts w:cs="Times New Roman"/>
          <w:sz w:val="24"/>
          <w:szCs w:val="24"/>
        </w:rPr>
      </w:pPr>
      <w:proofErr w:type="spellStart"/>
      <w:r w:rsidRPr="00C515D5">
        <w:rPr>
          <w:rFonts w:cs="Times New Roman"/>
          <w:sz w:val="24"/>
          <w:szCs w:val="24"/>
        </w:rPr>
        <w:t>Trakeotomisi</w:t>
      </w:r>
      <w:proofErr w:type="spellEnd"/>
      <w:r w:rsidRPr="00C515D5">
        <w:rPr>
          <w:rFonts w:cs="Times New Roman"/>
          <w:sz w:val="24"/>
          <w:szCs w:val="24"/>
        </w:rPr>
        <w:t xml:space="preserve"> Olan Hastalar:</w:t>
      </w:r>
    </w:p>
    <w:p w:rsidR="00B810AB" w:rsidRPr="00C515D5" w:rsidRDefault="00B810AB" w:rsidP="00B810AB">
      <w:pPr>
        <w:rPr>
          <w:rFonts w:cs="Times New Roman"/>
          <w:sz w:val="24"/>
          <w:szCs w:val="24"/>
        </w:rPr>
      </w:pPr>
      <w:r w:rsidRPr="00C515D5">
        <w:rPr>
          <w:rFonts w:cs="Times New Roman"/>
          <w:sz w:val="24"/>
          <w:szCs w:val="24"/>
        </w:rPr>
        <w:t xml:space="preserve">• </w:t>
      </w:r>
      <w:proofErr w:type="spellStart"/>
      <w:r w:rsidRPr="00C515D5">
        <w:rPr>
          <w:rFonts w:cs="Times New Roman"/>
          <w:sz w:val="24"/>
          <w:szCs w:val="24"/>
        </w:rPr>
        <w:t>Trakeotomi</w:t>
      </w:r>
      <w:proofErr w:type="spellEnd"/>
      <w:r w:rsidRPr="00C515D5">
        <w:rPr>
          <w:rFonts w:cs="Times New Roman"/>
          <w:sz w:val="24"/>
          <w:szCs w:val="24"/>
        </w:rPr>
        <w:t xml:space="preserve"> açılırken asepsi kurallarına uyulmalıdır.</w:t>
      </w:r>
    </w:p>
    <w:p w:rsidR="00B810AB" w:rsidRPr="00C515D5" w:rsidRDefault="00B810AB" w:rsidP="00C515D5">
      <w:pPr>
        <w:rPr>
          <w:rFonts w:cs="Times New Roman"/>
          <w:sz w:val="24"/>
          <w:szCs w:val="24"/>
        </w:rPr>
      </w:pPr>
    </w:p>
    <w:p w:rsidR="00C515D5" w:rsidRDefault="00C515D5" w:rsidP="00C515D5">
      <w:pPr>
        <w:rPr>
          <w:rFonts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C515D5" w:rsidTr="0069445A">
        <w:tc>
          <w:tcPr>
            <w:tcW w:w="2376" w:type="dxa"/>
            <w:vMerge w:val="restart"/>
          </w:tcPr>
          <w:p w:rsidR="00C515D5" w:rsidRDefault="00C515D5" w:rsidP="0069445A">
            <w:r>
              <w:rPr>
                <w:noProof/>
                <w:lang w:eastAsia="tr-TR"/>
              </w:rPr>
              <w:drawing>
                <wp:inline distT="0" distB="0" distL="0" distR="0" wp14:anchorId="1B7BCF0A" wp14:editId="77C2674E">
                  <wp:extent cx="1285875" cy="876300"/>
                  <wp:effectExtent l="0" t="0" r="952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C515D5" w:rsidRDefault="00C515D5" w:rsidP="0069445A"/>
          <w:p w:rsidR="00C515D5" w:rsidRDefault="00C515D5" w:rsidP="0069445A">
            <w:pPr>
              <w:jc w:val="center"/>
              <w:rPr>
                <w:b/>
                <w:sz w:val="24"/>
                <w:szCs w:val="24"/>
              </w:rPr>
            </w:pPr>
            <w:r w:rsidRPr="00C515D5">
              <w:rPr>
                <w:b/>
                <w:sz w:val="24"/>
                <w:szCs w:val="24"/>
              </w:rPr>
              <w:t>NOZOKOMİYAL PNÖMONİNİN/ VENTİLATÖR İLİŞKİLİ PNÖMONİNİN ÖNLENMESİ TALİMATI</w:t>
            </w:r>
          </w:p>
          <w:p w:rsidR="00C515D5" w:rsidRPr="00CF401B" w:rsidRDefault="00C515D5" w:rsidP="006944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5D5" w:rsidRPr="00C515D5" w:rsidRDefault="00C515D5" w:rsidP="0069445A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C515D5" w:rsidRPr="00C515D5" w:rsidRDefault="00513A38" w:rsidP="00694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EN.TL.27</w:t>
            </w:r>
          </w:p>
        </w:tc>
      </w:tr>
      <w:tr w:rsidR="00C515D5" w:rsidTr="0069445A">
        <w:tc>
          <w:tcPr>
            <w:tcW w:w="2376" w:type="dxa"/>
            <w:vMerge/>
          </w:tcPr>
          <w:p w:rsidR="00C515D5" w:rsidRDefault="00C515D5" w:rsidP="0069445A"/>
        </w:tc>
        <w:tc>
          <w:tcPr>
            <w:tcW w:w="4678" w:type="dxa"/>
            <w:vMerge/>
          </w:tcPr>
          <w:p w:rsidR="00C515D5" w:rsidRDefault="00C515D5" w:rsidP="0069445A"/>
        </w:tc>
        <w:tc>
          <w:tcPr>
            <w:tcW w:w="1843" w:type="dxa"/>
          </w:tcPr>
          <w:p w:rsidR="00C515D5" w:rsidRPr="00C515D5" w:rsidRDefault="00C515D5" w:rsidP="0069445A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C515D5" w:rsidRPr="00C515D5" w:rsidRDefault="00C515D5" w:rsidP="0069445A">
            <w:pPr>
              <w:jc w:val="center"/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24.08.2016</w:t>
            </w:r>
          </w:p>
        </w:tc>
      </w:tr>
      <w:tr w:rsidR="00C515D5" w:rsidTr="0069445A">
        <w:tc>
          <w:tcPr>
            <w:tcW w:w="2376" w:type="dxa"/>
            <w:vMerge/>
          </w:tcPr>
          <w:p w:rsidR="00C515D5" w:rsidRDefault="00C515D5" w:rsidP="0069445A"/>
        </w:tc>
        <w:tc>
          <w:tcPr>
            <w:tcW w:w="4678" w:type="dxa"/>
            <w:vMerge/>
          </w:tcPr>
          <w:p w:rsidR="00C515D5" w:rsidRDefault="00C515D5" w:rsidP="0069445A"/>
        </w:tc>
        <w:tc>
          <w:tcPr>
            <w:tcW w:w="1843" w:type="dxa"/>
          </w:tcPr>
          <w:p w:rsidR="00C515D5" w:rsidRPr="00C515D5" w:rsidRDefault="00C515D5" w:rsidP="0069445A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C515D5" w:rsidRPr="00C515D5" w:rsidRDefault="00C515D5" w:rsidP="0069445A">
            <w:pPr>
              <w:jc w:val="center"/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02.01.2018</w:t>
            </w:r>
          </w:p>
        </w:tc>
      </w:tr>
      <w:tr w:rsidR="00C515D5" w:rsidTr="0069445A">
        <w:tc>
          <w:tcPr>
            <w:tcW w:w="2376" w:type="dxa"/>
            <w:vMerge/>
          </w:tcPr>
          <w:p w:rsidR="00C515D5" w:rsidRDefault="00C515D5" w:rsidP="0069445A"/>
        </w:tc>
        <w:tc>
          <w:tcPr>
            <w:tcW w:w="4678" w:type="dxa"/>
            <w:vMerge/>
          </w:tcPr>
          <w:p w:rsidR="00C515D5" w:rsidRDefault="00C515D5" w:rsidP="0069445A"/>
        </w:tc>
        <w:tc>
          <w:tcPr>
            <w:tcW w:w="1843" w:type="dxa"/>
          </w:tcPr>
          <w:p w:rsidR="00C515D5" w:rsidRPr="00C515D5" w:rsidRDefault="00C515D5" w:rsidP="0069445A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C515D5" w:rsidRPr="00C515D5" w:rsidRDefault="00C515D5" w:rsidP="0069445A">
            <w:pPr>
              <w:jc w:val="center"/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01</w:t>
            </w:r>
          </w:p>
        </w:tc>
      </w:tr>
      <w:tr w:rsidR="00C515D5" w:rsidTr="0069445A">
        <w:tc>
          <w:tcPr>
            <w:tcW w:w="2376" w:type="dxa"/>
            <w:vMerge/>
          </w:tcPr>
          <w:p w:rsidR="00C515D5" w:rsidRDefault="00C515D5" w:rsidP="0069445A"/>
        </w:tc>
        <w:tc>
          <w:tcPr>
            <w:tcW w:w="4678" w:type="dxa"/>
            <w:vMerge/>
          </w:tcPr>
          <w:p w:rsidR="00C515D5" w:rsidRDefault="00C515D5" w:rsidP="0069445A"/>
        </w:tc>
        <w:tc>
          <w:tcPr>
            <w:tcW w:w="1843" w:type="dxa"/>
          </w:tcPr>
          <w:p w:rsidR="00C515D5" w:rsidRPr="00C515D5" w:rsidRDefault="00C515D5" w:rsidP="0069445A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C515D5" w:rsidRPr="00C515D5" w:rsidRDefault="00C515D5" w:rsidP="00694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</w:tr>
    </w:tbl>
    <w:p w:rsidR="00C515D5" w:rsidRPr="00C515D5" w:rsidRDefault="00C515D5" w:rsidP="00C515D5">
      <w:pPr>
        <w:rPr>
          <w:rFonts w:cs="Times New Roman"/>
          <w:sz w:val="24"/>
          <w:szCs w:val="24"/>
        </w:rPr>
      </w:pPr>
      <w:r w:rsidRPr="00C515D5">
        <w:rPr>
          <w:rFonts w:cs="Times New Roman"/>
          <w:sz w:val="24"/>
          <w:szCs w:val="24"/>
        </w:rPr>
        <w:t xml:space="preserve">• </w:t>
      </w:r>
      <w:proofErr w:type="spellStart"/>
      <w:r w:rsidRPr="00C515D5">
        <w:rPr>
          <w:rFonts w:cs="Times New Roman"/>
          <w:sz w:val="24"/>
          <w:szCs w:val="24"/>
        </w:rPr>
        <w:t>Trakeotomi</w:t>
      </w:r>
      <w:proofErr w:type="spellEnd"/>
      <w:r w:rsidRPr="00C515D5">
        <w:rPr>
          <w:rFonts w:cs="Times New Roman"/>
          <w:sz w:val="24"/>
          <w:szCs w:val="24"/>
        </w:rPr>
        <w:t xml:space="preserve"> </w:t>
      </w:r>
      <w:proofErr w:type="spellStart"/>
      <w:r w:rsidRPr="00C515D5">
        <w:rPr>
          <w:rFonts w:cs="Times New Roman"/>
          <w:sz w:val="24"/>
          <w:szCs w:val="24"/>
        </w:rPr>
        <w:t>kanülü</w:t>
      </w:r>
      <w:proofErr w:type="spellEnd"/>
      <w:r w:rsidRPr="00C515D5">
        <w:rPr>
          <w:rFonts w:cs="Times New Roman"/>
          <w:sz w:val="24"/>
          <w:szCs w:val="24"/>
        </w:rPr>
        <w:t xml:space="preserve"> değiştirilirken temiz önlük giyilmeli, aseptik teknik kullanılmalıdır.</w:t>
      </w:r>
    </w:p>
    <w:p w:rsidR="00C515D5" w:rsidRPr="00C515D5" w:rsidRDefault="00C515D5" w:rsidP="00C515D5">
      <w:pPr>
        <w:rPr>
          <w:rFonts w:cs="Times New Roman"/>
          <w:sz w:val="24"/>
          <w:szCs w:val="24"/>
        </w:rPr>
      </w:pPr>
      <w:r w:rsidRPr="00C515D5">
        <w:rPr>
          <w:rFonts w:cs="Times New Roman"/>
          <w:sz w:val="24"/>
          <w:szCs w:val="24"/>
        </w:rPr>
        <w:t xml:space="preserve">• Takılan </w:t>
      </w:r>
      <w:proofErr w:type="spellStart"/>
      <w:r w:rsidRPr="00C515D5">
        <w:rPr>
          <w:rFonts w:cs="Times New Roman"/>
          <w:sz w:val="24"/>
          <w:szCs w:val="24"/>
        </w:rPr>
        <w:t>trakeotomi</w:t>
      </w:r>
      <w:proofErr w:type="spellEnd"/>
      <w:r w:rsidRPr="00C515D5">
        <w:rPr>
          <w:rFonts w:cs="Times New Roman"/>
          <w:sz w:val="24"/>
          <w:szCs w:val="24"/>
        </w:rPr>
        <w:t xml:space="preserve"> </w:t>
      </w:r>
      <w:proofErr w:type="spellStart"/>
      <w:r w:rsidRPr="00C515D5">
        <w:rPr>
          <w:rFonts w:cs="Times New Roman"/>
          <w:sz w:val="24"/>
          <w:szCs w:val="24"/>
        </w:rPr>
        <w:t>kanülü</w:t>
      </w:r>
      <w:proofErr w:type="spellEnd"/>
      <w:r w:rsidRPr="00C515D5">
        <w:rPr>
          <w:rFonts w:cs="Times New Roman"/>
          <w:sz w:val="24"/>
          <w:szCs w:val="24"/>
        </w:rPr>
        <w:t xml:space="preserve"> </w:t>
      </w:r>
      <w:proofErr w:type="gramStart"/>
      <w:r w:rsidRPr="00C515D5">
        <w:rPr>
          <w:rFonts w:cs="Times New Roman"/>
          <w:sz w:val="24"/>
          <w:szCs w:val="24"/>
        </w:rPr>
        <w:t>dezenfekte</w:t>
      </w:r>
      <w:proofErr w:type="gramEnd"/>
      <w:r w:rsidRPr="00C515D5">
        <w:rPr>
          <w:rFonts w:cs="Times New Roman"/>
          <w:sz w:val="24"/>
          <w:szCs w:val="24"/>
        </w:rPr>
        <w:t xml:space="preserve"> edilmiş olmalıdır.</w:t>
      </w:r>
    </w:p>
    <w:p w:rsidR="00C515D5" w:rsidRPr="00C515D5" w:rsidRDefault="00C515D5" w:rsidP="00C515D5">
      <w:pPr>
        <w:rPr>
          <w:rFonts w:cs="Times New Roman"/>
          <w:sz w:val="24"/>
          <w:szCs w:val="24"/>
        </w:rPr>
      </w:pPr>
      <w:proofErr w:type="spellStart"/>
      <w:r w:rsidRPr="00C515D5">
        <w:rPr>
          <w:rFonts w:cs="Times New Roman"/>
          <w:sz w:val="24"/>
          <w:szCs w:val="24"/>
        </w:rPr>
        <w:t>Trakeostomi</w:t>
      </w:r>
      <w:proofErr w:type="spellEnd"/>
      <w:r w:rsidRPr="00C515D5">
        <w:rPr>
          <w:rFonts w:cs="Times New Roman"/>
          <w:sz w:val="24"/>
          <w:szCs w:val="24"/>
        </w:rPr>
        <w:t xml:space="preserve"> </w:t>
      </w:r>
      <w:proofErr w:type="spellStart"/>
      <w:r w:rsidRPr="00C515D5">
        <w:rPr>
          <w:rFonts w:cs="Times New Roman"/>
          <w:sz w:val="24"/>
          <w:szCs w:val="24"/>
        </w:rPr>
        <w:t>Stoma</w:t>
      </w:r>
      <w:proofErr w:type="spellEnd"/>
      <w:r w:rsidRPr="00C515D5">
        <w:rPr>
          <w:rFonts w:cs="Times New Roman"/>
          <w:sz w:val="24"/>
          <w:szCs w:val="24"/>
        </w:rPr>
        <w:t xml:space="preserve"> Bakımı:</w:t>
      </w:r>
    </w:p>
    <w:p w:rsidR="00C515D5" w:rsidRPr="00C515D5" w:rsidRDefault="00C515D5" w:rsidP="00C515D5">
      <w:pPr>
        <w:rPr>
          <w:rFonts w:cs="Times New Roman"/>
          <w:sz w:val="24"/>
          <w:szCs w:val="24"/>
        </w:rPr>
      </w:pPr>
      <w:r w:rsidRPr="00C515D5">
        <w:rPr>
          <w:rFonts w:cs="Times New Roman"/>
          <w:sz w:val="24"/>
          <w:szCs w:val="24"/>
        </w:rPr>
        <w:t xml:space="preserve">• El hijyeni uygulandıktan sonra </w:t>
      </w:r>
      <w:proofErr w:type="gramStart"/>
      <w:r w:rsidRPr="00C515D5">
        <w:rPr>
          <w:rFonts w:cs="Times New Roman"/>
          <w:sz w:val="24"/>
          <w:szCs w:val="24"/>
        </w:rPr>
        <w:t>steril</w:t>
      </w:r>
      <w:proofErr w:type="gramEnd"/>
      <w:r w:rsidRPr="00C515D5">
        <w:rPr>
          <w:rFonts w:cs="Times New Roman"/>
          <w:sz w:val="24"/>
          <w:szCs w:val="24"/>
        </w:rPr>
        <w:t xml:space="preserve"> olmayan eldiven giyilir.</w:t>
      </w:r>
    </w:p>
    <w:p w:rsidR="00C515D5" w:rsidRPr="00C515D5" w:rsidRDefault="00C515D5" w:rsidP="00C515D5">
      <w:pPr>
        <w:rPr>
          <w:rFonts w:cs="Times New Roman"/>
          <w:sz w:val="24"/>
          <w:szCs w:val="24"/>
        </w:rPr>
      </w:pPr>
      <w:r w:rsidRPr="00C515D5">
        <w:rPr>
          <w:rFonts w:cs="Times New Roman"/>
          <w:sz w:val="24"/>
          <w:szCs w:val="24"/>
        </w:rPr>
        <w:t xml:space="preserve">• Eski pansuman çıkarıldıktan sonra </w:t>
      </w:r>
      <w:proofErr w:type="spellStart"/>
      <w:r w:rsidRPr="00C515D5">
        <w:rPr>
          <w:rFonts w:cs="Times New Roman"/>
          <w:sz w:val="24"/>
          <w:szCs w:val="24"/>
        </w:rPr>
        <w:t>stoma</w:t>
      </w:r>
      <w:proofErr w:type="spellEnd"/>
      <w:r w:rsidRPr="00C515D5">
        <w:rPr>
          <w:rFonts w:cs="Times New Roman"/>
          <w:sz w:val="24"/>
          <w:szCs w:val="24"/>
        </w:rPr>
        <w:t xml:space="preserve"> bölgesi </w:t>
      </w:r>
      <w:proofErr w:type="gramStart"/>
      <w:r w:rsidRPr="00C515D5">
        <w:rPr>
          <w:rFonts w:cs="Times New Roman"/>
          <w:sz w:val="24"/>
          <w:szCs w:val="24"/>
        </w:rPr>
        <w:t>steril</w:t>
      </w:r>
      <w:proofErr w:type="gramEnd"/>
      <w:r w:rsidRPr="00C515D5">
        <w:rPr>
          <w:rFonts w:cs="Times New Roman"/>
          <w:sz w:val="24"/>
          <w:szCs w:val="24"/>
        </w:rPr>
        <w:t xml:space="preserve"> serum fizyolojik ile silinir, steri gazlı bez ile kurulanır.</w:t>
      </w:r>
    </w:p>
    <w:p w:rsidR="00C515D5" w:rsidRPr="00C515D5" w:rsidRDefault="00C515D5" w:rsidP="00C515D5">
      <w:pPr>
        <w:rPr>
          <w:rFonts w:cs="Times New Roman"/>
          <w:sz w:val="24"/>
          <w:szCs w:val="24"/>
        </w:rPr>
      </w:pPr>
      <w:r w:rsidRPr="00C515D5">
        <w:rPr>
          <w:rFonts w:cs="Times New Roman"/>
          <w:sz w:val="24"/>
          <w:szCs w:val="24"/>
        </w:rPr>
        <w:t xml:space="preserve">• </w:t>
      </w:r>
      <w:proofErr w:type="spellStart"/>
      <w:r w:rsidRPr="00C515D5">
        <w:rPr>
          <w:rFonts w:cs="Times New Roman"/>
          <w:sz w:val="24"/>
          <w:szCs w:val="24"/>
        </w:rPr>
        <w:t>Trakeostomi</w:t>
      </w:r>
      <w:proofErr w:type="spellEnd"/>
      <w:r w:rsidRPr="00C515D5">
        <w:rPr>
          <w:rFonts w:cs="Times New Roman"/>
          <w:sz w:val="24"/>
          <w:szCs w:val="24"/>
        </w:rPr>
        <w:t xml:space="preserve"> tüpünün kumaş bağları kirlendikçe değiştirilir ve işlem bittikten sonra el </w:t>
      </w:r>
      <w:proofErr w:type="gramStart"/>
      <w:r w:rsidRPr="00C515D5">
        <w:rPr>
          <w:rFonts w:cs="Times New Roman"/>
          <w:sz w:val="24"/>
          <w:szCs w:val="24"/>
        </w:rPr>
        <w:t>hijyeni</w:t>
      </w:r>
      <w:proofErr w:type="gramEnd"/>
      <w:r w:rsidRPr="00C515D5">
        <w:rPr>
          <w:rFonts w:cs="Times New Roman"/>
          <w:sz w:val="24"/>
          <w:szCs w:val="24"/>
        </w:rPr>
        <w:t xml:space="preserve"> sağlanır. </w:t>
      </w:r>
    </w:p>
    <w:p w:rsidR="00C515D5" w:rsidRPr="00C515D5" w:rsidRDefault="00C515D5" w:rsidP="00C515D5">
      <w:pPr>
        <w:rPr>
          <w:rFonts w:cs="Times New Roman"/>
          <w:sz w:val="24"/>
          <w:szCs w:val="24"/>
        </w:rPr>
      </w:pPr>
      <w:proofErr w:type="spellStart"/>
      <w:r w:rsidRPr="00C515D5">
        <w:rPr>
          <w:rFonts w:cs="Times New Roman"/>
          <w:sz w:val="24"/>
          <w:szCs w:val="24"/>
        </w:rPr>
        <w:t>Trakeostomi</w:t>
      </w:r>
      <w:proofErr w:type="spellEnd"/>
      <w:r w:rsidRPr="00C515D5">
        <w:rPr>
          <w:rFonts w:cs="Times New Roman"/>
          <w:sz w:val="24"/>
          <w:szCs w:val="24"/>
        </w:rPr>
        <w:t xml:space="preserve"> İç </w:t>
      </w:r>
      <w:proofErr w:type="spellStart"/>
      <w:r w:rsidRPr="00C515D5">
        <w:rPr>
          <w:rFonts w:cs="Times New Roman"/>
          <w:sz w:val="24"/>
          <w:szCs w:val="24"/>
        </w:rPr>
        <w:t>Kanül</w:t>
      </w:r>
      <w:proofErr w:type="spellEnd"/>
      <w:r w:rsidRPr="00C515D5">
        <w:rPr>
          <w:rFonts w:cs="Times New Roman"/>
          <w:sz w:val="24"/>
          <w:szCs w:val="24"/>
        </w:rPr>
        <w:t xml:space="preserve"> </w:t>
      </w:r>
      <w:proofErr w:type="gramStart"/>
      <w:r w:rsidRPr="00C515D5">
        <w:rPr>
          <w:rFonts w:cs="Times New Roman"/>
          <w:sz w:val="24"/>
          <w:szCs w:val="24"/>
        </w:rPr>
        <w:t>Temizliği :</w:t>
      </w:r>
      <w:proofErr w:type="gramEnd"/>
    </w:p>
    <w:p w:rsidR="00C515D5" w:rsidRPr="00C515D5" w:rsidRDefault="00C515D5" w:rsidP="00C515D5">
      <w:pPr>
        <w:rPr>
          <w:rFonts w:cs="Times New Roman"/>
          <w:sz w:val="24"/>
          <w:szCs w:val="24"/>
        </w:rPr>
      </w:pPr>
      <w:r w:rsidRPr="00C515D5">
        <w:rPr>
          <w:rFonts w:cs="Times New Roman"/>
          <w:sz w:val="24"/>
          <w:szCs w:val="24"/>
        </w:rPr>
        <w:t xml:space="preserve">• El hijyeni sağlandıktan sonra </w:t>
      </w:r>
      <w:proofErr w:type="gramStart"/>
      <w:r w:rsidRPr="00C515D5">
        <w:rPr>
          <w:rFonts w:cs="Times New Roman"/>
          <w:sz w:val="24"/>
          <w:szCs w:val="24"/>
        </w:rPr>
        <w:t>steril</w:t>
      </w:r>
      <w:proofErr w:type="gramEnd"/>
      <w:r w:rsidRPr="00C515D5">
        <w:rPr>
          <w:rFonts w:cs="Times New Roman"/>
          <w:sz w:val="24"/>
          <w:szCs w:val="24"/>
        </w:rPr>
        <w:t xml:space="preserve"> olmayan eldiven giyilir.</w:t>
      </w:r>
    </w:p>
    <w:p w:rsidR="00C515D5" w:rsidRPr="00C515D5" w:rsidRDefault="00C515D5" w:rsidP="00C515D5">
      <w:pPr>
        <w:rPr>
          <w:rFonts w:cs="Times New Roman"/>
          <w:sz w:val="24"/>
          <w:szCs w:val="24"/>
        </w:rPr>
      </w:pPr>
      <w:r w:rsidRPr="00C515D5">
        <w:rPr>
          <w:rFonts w:cs="Times New Roman"/>
          <w:sz w:val="24"/>
          <w:szCs w:val="24"/>
        </w:rPr>
        <w:t xml:space="preserve">• İç </w:t>
      </w:r>
      <w:proofErr w:type="spellStart"/>
      <w:r w:rsidRPr="00C515D5">
        <w:rPr>
          <w:rFonts w:cs="Times New Roman"/>
          <w:sz w:val="24"/>
          <w:szCs w:val="24"/>
        </w:rPr>
        <w:t>kanül</w:t>
      </w:r>
      <w:proofErr w:type="spellEnd"/>
      <w:r w:rsidRPr="00C515D5">
        <w:rPr>
          <w:rFonts w:cs="Times New Roman"/>
          <w:sz w:val="24"/>
          <w:szCs w:val="24"/>
        </w:rPr>
        <w:t xml:space="preserve"> çıkarılır, ön temizlik yapıldıktan sonra </w:t>
      </w:r>
      <w:proofErr w:type="gramStart"/>
      <w:r w:rsidRPr="00C515D5">
        <w:rPr>
          <w:rFonts w:cs="Times New Roman"/>
          <w:sz w:val="24"/>
          <w:szCs w:val="24"/>
        </w:rPr>
        <w:t>dezenfekte</w:t>
      </w:r>
      <w:proofErr w:type="gramEnd"/>
      <w:r w:rsidRPr="00C515D5">
        <w:rPr>
          <w:rFonts w:cs="Times New Roman"/>
          <w:sz w:val="24"/>
          <w:szCs w:val="24"/>
        </w:rPr>
        <w:t xml:space="preserve"> edilip kurutularak tekrar hastaya yerleştirilir.</w:t>
      </w:r>
    </w:p>
    <w:p w:rsidR="00C515D5" w:rsidRPr="00C515D5" w:rsidRDefault="00C515D5" w:rsidP="00C515D5">
      <w:pPr>
        <w:rPr>
          <w:rFonts w:cs="Times New Roman"/>
          <w:sz w:val="24"/>
          <w:szCs w:val="24"/>
        </w:rPr>
      </w:pPr>
      <w:r w:rsidRPr="00C515D5">
        <w:rPr>
          <w:rFonts w:cs="Times New Roman"/>
          <w:sz w:val="24"/>
          <w:szCs w:val="24"/>
        </w:rPr>
        <w:t xml:space="preserve">• </w:t>
      </w:r>
      <w:proofErr w:type="spellStart"/>
      <w:r w:rsidRPr="00C515D5">
        <w:rPr>
          <w:rFonts w:cs="Times New Roman"/>
          <w:sz w:val="24"/>
          <w:szCs w:val="24"/>
        </w:rPr>
        <w:t>Trakeostomi</w:t>
      </w:r>
      <w:proofErr w:type="spellEnd"/>
      <w:r w:rsidRPr="00C515D5">
        <w:rPr>
          <w:rFonts w:cs="Times New Roman"/>
          <w:sz w:val="24"/>
          <w:szCs w:val="24"/>
        </w:rPr>
        <w:t xml:space="preserve"> bakımı bittikten sonra </w:t>
      </w:r>
      <w:proofErr w:type="spellStart"/>
      <w:r w:rsidRPr="00C515D5">
        <w:rPr>
          <w:rFonts w:cs="Times New Roman"/>
          <w:sz w:val="24"/>
          <w:szCs w:val="24"/>
        </w:rPr>
        <w:t>stoma</w:t>
      </w:r>
      <w:proofErr w:type="spellEnd"/>
      <w:r w:rsidRPr="00C515D5">
        <w:rPr>
          <w:rFonts w:cs="Times New Roman"/>
          <w:sz w:val="24"/>
          <w:szCs w:val="24"/>
        </w:rPr>
        <w:t xml:space="preserve"> alanındaki kanama, kızarıklık, ödem, koku, hassasiyet ve sıcaklık değişiklikleri</w:t>
      </w:r>
      <w:r>
        <w:rPr>
          <w:rFonts w:cs="Times New Roman"/>
          <w:sz w:val="24"/>
          <w:szCs w:val="24"/>
        </w:rPr>
        <w:t xml:space="preserve"> gözlenmeli ve kaydedilmelidir.</w:t>
      </w:r>
    </w:p>
    <w:p w:rsidR="00C515D5" w:rsidRPr="00C515D5" w:rsidRDefault="00C515D5" w:rsidP="00C515D5">
      <w:pPr>
        <w:rPr>
          <w:rFonts w:cs="Times New Roman"/>
          <w:sz w:val="24"/>
          <w:szCs w:val="24"/>
        </w:rPr>
      </w:pPr>
      <w:proofErr w:type="spellStart"/>
      <w:r w:rsidRPr="00C515D5">
        <w:rPr>
          <w:rFonts w:cs="Times New Roman"/>
          <w:sz w:val="24"/>
          <w:szCs w:val="24"/>
        </w:rPr>
        <w:t>Aspirasyon</w:t>
      </w:r>
      <w:proofErr w:type="spellEnd"/>
      <w:r w:rsidRPr="00C515D5">
        <w:rPr>
          <w:rFonts w:cs="Times New Roman"/>
          <w:sz w:val="24"/>
          <w:szCs w:val="24"/>
        </w:rPr>
        <w:t xml:space="preserve"> İşlemi:</w:t>
      </w:r>
    </w:p>
    <w:p w:rsidR="00C515D5" w:rsidRPr="00C515D5" w:rsidRDefault="00C515D5" w:rsidP="00C515D5">
      <w:pPr>
        <w:rPr>
          <w:rFonts w:cs="Times New Roman"/>
          <w:sz w:val="24"/>
          <w:szCs w:val="24"/>
        </w:rPr>
      </w:pPr>
      <w:r w:rsidRPr="00C515D5">
        <w:rPr>
          <w:rFonts w:cs="Times New Roman"/>
          <w:sz w:val="24"/>
          <w:szCs w:val="24"/>
        </w:rPr>
        <w:t xml:space="preserve">• </w:t>
      </w:r>
      <w:proofErr w:type="spellStart"/>
      <w:r w:rsidRPr="00C515D5">
        <w:rPr>
          <w:rFonts w:cs="Times New Roman"/>
          <w:sz w:val="24"/>
          <w:szCs w:val="24"/>
        </w:rPr>
        <w:t>Entübe</w:t>
      </w:r>
      <w:proofErr w:type="spellEnd"/>
      <w:r w:rsidRPr="00C515D5">
        <w:rPr>
          <w:rFonts w:cs="Times New Roman"/>
          <w:sz w:val="24"/>
          <w:szCs w:val="24"/>
        </w:rPr>
        <w:t xml:space="preserve"> hastalar sık aralıklarla </w:t>
      </w:r>
      <w:proofErr w:type="spellStart"/>
      <w:r w:rsidRPr="00C515D5">
        <w:rPr>
          <w:rFonts w:cs="Times New Roman"/>
          <w:sz w:val="24"/>
          <w:szCs w:val="24"/>
        </w:rPr>
        <w:t>aspire</w:t>
      </w:r>
      <w:proofErr w:type="spellEnd"/>
      <w:r w:rsidRPr="00C515D5">
        <w:rPr>
          <w:rFonts w:cs="Times New Roman"/>
          <w:sz w:val="24"/>
          <w:szCs w:val="24"/>
        </w:rPr>
        <w:t xml:space="preserve"> edilmemeli; hırıltılı solunum, </w:t>
      </w:r>
      <w:proofErr w:type="spellStart"/>
      <w:r w:rsidRPr="00C515D5">
        <w:rPr>
          <w:rFonts w:cs="Times New Roman"/>
          <w:sz w:val="24"/>
          <w:szCs w:val="24"/>
        </w:rPr>
        <w:t>sekresyon</w:t>
      </w:r>
      <w:proofErr w:type="spellEnd"/>
      <w:r w:rsidRPr="00C515D5">
        <w:rPr>
          <w:rFonts w:cs="Times New Roman"/>
          <w:sz w:val="24"/>
          <w:szCs w:val="24"/>
        </w:rPr>
        <w:t xml:space="preserve"> birikimi, solunum güçlüğü gibi </w:t>
      </w:r>
      <w:proofErr w:type="spellStart"/>
      <w:r w:rsidRPr="00C515D5">
        <w:rPr>
          <w:rFonts w:cs="Times New Roman"/>
          <w:sz w:val="24"/>
          <w:szCs w:val="24"/>
        </w:rPr>
        <w:t>endikasyon</w:t>
      </w:r>
      <w:proofErr w:type="spellEnd"/>
      <w:r w:rsidRPr="00C515D5">
        <w:rPr>
          <w:rFonts w:cs="Times New Roman"/>
          <w:sz w:val="24"/>
          <w:szCs w:val="24"/>
        </w:rPr>
        <w:t xml:space="preserve"> durumlarında </w:t>
      </w:r>
      <w:proofErr w:type="spellStart"/>
      <w:r w:rsidRPr="00C515D5">
        <w:rPr>
          <w:rFonts w:cs="Times New Roman"/>
          <w:sz w:val="24"/>
          <w:szCs w:val="24"/>
        </w:rPr>
        <w:t>aspire</w:t>
      </w:r>
      <w:proofErr w:type="spellEnd"/>
      <w:r w:rsidRPr="00C515D5">
        <w:rPr>
          <w:rFonts w:cs="Times New Roman"/>
          <w:sz w:val="24"/>
          <w:szCs w:val="24"/>
        </w:rPr>
        <w:t xml:space="preserve"> edilmelidir.</w:t>
      </w:r>
    </w:p>
    <w:p w:rsidR="00C515D5" w:rsidRPr="00C515D5" w:rsidRDefault="00C515D5" w:rsidP="00C515D5">
      <w:pPr>
        <w:rPr>
          <w:rFonts w:cs="Times New Roman"/>
          <w:sz w:val="24"/>
          <w:szCs w:val="24"/>
        </w:rPr>
      </w:pPr>
      <w:r w:rsidRPr="00C515D5">
        <w:rPr>
          <w:rFonts w:cs="Times New Roman"/>
          <w:sz w:val="24"/>
          <w:szCs w:val="24"/>
        </w:rPr>
        <w:t xml:space="preserve">• </w:t>
      </w:r>
      <w:proofErr w:type="spellStart"/>
      <w:r w:rsidRPr="00C515D5">
        <w:rPr>
          <w:rFonts w:cs="Times New Roman"/>
          <w:sz w:val="24"/>
          <w:szCs w:val="24"/>
        </w:rPr>
        <w:t>Aspirasyon</w:t>
      </w:r>
      <w:proofErr w:type="spellEnd"/>
      <w:r w:rsidRPr="00C515D5">
        <w:rPr>
          <w:rFonts w:cs="Times New Roman"/>
          <w:sz w:val="24"/>
          <w:szCs w:val="24"/>
        </w:rPr>
        <w:t xml:space="preserve"> sondası aspiratör kapalı iken ilerletilmeli, geri çekilirken aspiratör açılarak döndürücü hareketlerle hasta </w:t>
      </w:r>
      <w:proofErr w:type="spellStart"/>
      <w:r w:rsidRPr="00C515D5">
        <w:rPr>
          <w:rFonts w:cs="Times New Roman"/>
          <w:sz w:val="24"/>
          <w:szCs w:val="24"/>
        </w:rPr>
        <w:t>aspire</w:t>
      </w:r>
      <w:proofErr w:type="spellEnd"/>
      <w:r w:rsidRPr="00C515D5">
        <w:rPr>
          <w:rFonts w:cs="Times New Roman"/>
          <w:sz w:val="24"/>
          <w:szCs w:val="24"/>
        </w:rPr>
        <w:t xml:space="preserve"> edilmelidir.</w:t>
      </w:r>
    </w:p>
    <w:p w:rsidR="00C515D5" w:rsidRPr="00C515D5" w:rsidRDefault="00C515D5" w:rsidP="00C515D5">
      <w:pPr>
        <w:rPr>
          <w:rFonts w:cs="Times New Roman"/>
          <w:sz w:val="24"/>
          <w:szCs w:val="24"/>
        </w:rPr>
      </w:pPr>
      <w:r w:rsidRPr="00C515D5">
        <w:rPr>
          <w:rFonts w:cs="Times New Roman"/>
          <w:sz w:val="24"/>
          <w:szCs w:val="24"/>
        </w:rPr>
        <w:t xml:space="preserve">• </w:t>
      </w:r>
      <w:proofErr w:type="spellStart"/>
      <w:r w:rsidRPr="00C515D5">
        <w:rPr>
          <w:rFonts w:cs="Times New Roman"/>
          <w:sz w:val="24"/>
          <w:szCs w:val="24"/>
        </w:rPr>
        <w:t>Aspirasyon</w:t>
      </w:r>
      <w:proofErr w:type="spellEnd"/>
      <w:r w:rsidRPr="00C515D5">
        <w:rPr>
          <w:rFonts w:cs="Times New Roman"/>
          <w:sz w:val="24"/>
          <w:szCs w:val="24"/>
        </w:rPr>
        <w:t xml:space="preserve"> süresi 15 saniyeyi geçmemelidir.</w:t>
      </w:r>
    </w:p>
    <w:p w:rsidR="00C515D5" w:rsidRPr="00C515D5" w:rsidRDefault="00C515D5" w:rsidP="00C515D5">
      <w:pPr>
        <w:rPr>
          <w:rFonts w:cs="Times New Roman"/>
          <w:sz w:val="24"/>
          <w:szCs w:val="24"/>
        </w:rPr>
      </w:pPr>
      <w:r w:rsidRPr="00C515D5">
        <w:rPr>
          <w:rFonts w:cs="Times New Roman"/>
          <w:sz w:val="24"/>
          <w:szCs w:val="24"/>
        </w:rPr>
        <w:t xml:space="preserve">• Çok fazla kurutu olan ve </w:t>
      </w:r>
      <w:proofErr w:type="spellStart"/>
      <w:r w:rsidRPr="00C515D5">
        <w:rPr>
          <w:rFonts w:cs="Times New Roman"/>
          <w:sz w:val="24"/>
          <w:szCs w:val="24"/>
        </w:rPr>
        <w:t>sekresyonları</w:t>
      </w:r>
      <w:proofErr w:type="spellEnd"/>
      <w:r w:rsidRPr="00C515D5">
        <w:rPr>
          <w:rFonts w:cs="Times New Roman"/>
          <w:sz w:val="24"/>
          <w:szCs w:val="24"/>
        </w:rPr>
        <w:t xml:space="preserve"> kuruyan </w:t>
      </w:r>
      <w:proofErr w:type="gramStart"/>
      <w:r w:rsidRPr="00C515D5">
        <w:rPr>
          <w:rFonts w:cs="Times New Roman"/>
          <w:sz w:val="24"/>
          <w:szCs w:val="24"/>
        </w:rPr>
        <w:t xml:space="preserve">hastalarda , </w:t>
      </w:r>
      <w:proofErr w:type="spellStart"/>
      <w:r w:rsidRPr="00C515D5">
        <w:rPr>
          <w:rFonts w:cs="Times New Roman"/>
          <w:sz w:val="24"/>
          <w:szCs w:val="24"/>
        </w:rPr>
        <w:t>aspirasyon</w:t>
      </w:r>
      <w:proofErr w:type="spellEnd"/>
      <w:proofErr w:type="gramEnd"/>
      <w:r w:rsidRPr="00C515D5">
        <w:rPr>
          <w:rFonts w:cs="Times New Roman"/>
          <w:sz w:val="24"/>
          <w:szCs w:val="24"/>
        </w:rPr>
        <w:t xml:space="preserve"> 5-15 ml steril sıvı içeren plastik ampuller kullanılmalı, </w:t>
      </w:r>
      <w:proofErr w:type="spellStart"/>
      <w:r w:rsidRPr="00C515D5">
        <w:rPr>
          <w:rFonts w:cs="Times New Roman"/>
          <w:sz w:val="24"/>
          <w:szCs w:val="24"/>
        </w:rPr>
        <w:t>endotrakeal</w:t>
      </w:r>
      <w:proofErr w:type="spellEnd"/>
      <w:r w:rsidRPr="00C515D5">
        <w:rPr>
          <w:rFonts w:cs="Times New Roman"/>
          <w:sz w:val="24"/>
          <w:szCs w:val="24"/>
        </w:rPr>
        <w:t xml:space="preserve"> tüp içine ihtiyaç duyulan miktar verildikten sonra steril </w:t>
      </w:r>
      <w:proofErr w:type="spellStart"/>
      <w:r w:rsidRPr="00C515D5">
        <w:rPr>
          <w:rFonts w:cs="Times New Roman"/>
          <w:sz w:val="24"/>
          <w:szCs w:val="24"/>
        </w:rPr>
        <w:t>kateter</w:t>
      </w:r>
      <w:proofErr w:type="spellEnd"/>
      <w:r w:rsidRPr="00C515D5">
        <w:rPr>
          <w:rFonts w:cs="Times New Roman"/>
          <w:sz w:val="24"/>
          <w:szCs w:val="24"/>
        </w:rPr>
        <w:t xml:space="preserve"> ile </w:t>
      </w:r>
      <w:proofErr w:type="spellStart"/>
      <w:r w:rsidRPr="00C515D5">
        <w:rPr>
          <w:rFonts w:cs="Times New Roman"/>
          <w:sz w:val="24"/>
          <w:szCs w:val="24"/>
        </w:rPr>
        <w:t>endotrakeal</w:t>
      </w:r>
      <w:proofErr w:type="spellEnd"/>
      <w:r w:rsidRPr="00C515D5">
        <w:rPr>
          <w:rFonts w:cs="Times New Roman"/>
          <w:sz w:val="24"/>
          <w:szCs w:val="24"/>
        </w:rPr>
        <w:t xml:space="preserve"> tüp içine girilerek </w:t>
      </w:r>
      <w:proofErr w:type="spellStart"/>
      <w:r w:rsidRPr="00C515D5">
        <w:rPr>
          <w:rFonts w:cs="Times New Roman"/>
          <w:sz w:val="24"/>
          <w:szCs w:val="24"/>
        </w:rPr>
        <w:t>aspirasyon</w:t>
      </w:r>
      <w:proofErr w:type="spellEnd"/>
      <w:r w:rsidRPr="00C515D5">
        <w:rPr>
          <w:rFonts w:cs="Times New Roman"/>
          <w:sz w:val="24"/>
          <w:szCs w:val="24"/>
        </w:rPr>
        <w:t xml:space="preserve"> işlemi yapılmalıdır.</w:t>
      </w:r>
    </w:p>
    <w:p w:rsidR="00C515D5" w:rsidRPr="00C515D5" w:rsidRDefault="00C515D5" w:rsidP="00C515D5">
      <w:pPr>
        <w:rPr>
          <w:rFonts w:cs="Times New Roman"/>
          <w:sz w:val="24"/>
          <w:szCs w:val="24"/>
        </w:rPr>
      </w:pPr>
      <w:r w:rsidRPr="00C515D5">
        <w:rPr>
          <w:rFonts w:cs="Times New Roman"/>
          <w:sz w:val="24"/>
          <w:szCs w:val="24"/>
        </w:rPr>
        <w:t xml:space="preserve">• </w:t>
      </w:r>
      <w:proofErr w:type="spellStart"/>
      <w:r w:rsidRPr="00C515D5">
        <w:rPr>
          <w:rFonts w:cs="Times New Roman"/>
          <w:sz w:val="24"/>
          <w:szCs w:val="24"/>
        </w:rPr>
        <w:t>Aspirasyon</w:t>
      </w:r>
      <w:proofErr w:type="spellEnd"/>
      <w:r w:rsidRPr="00C515D5">
        <w:rPr>
          <w:rFonts w:cs="Times New Roman"/>
          <w:sz w:val="24"/>
          <w:szCs w:val="24"/>
        </w:rPr>
        <w:t xml:space="preserve"> işlemine devam edilmesi gerekiyor ise kullanılan ilk </w:t>
      </w:r>
      <w:proofErr w:type="spellStart"/>
      <w:r w:rsidRPr="00C515D5">
        <w:rPr>
          <w:rFonts w:cs="Times New Roman"/>
          <w:sz w:val="24"/>
          <w:szCs w:val="24"/>
        </w:rPr>
        <w:t>kateter</w:t>
      </w:r>
      <w:proofErr w:type="spellEnd"/>
      <w:r w:rsidRPr="00C515D5">
        <w:rPr>
          <w:rFonts w:cs="Times New Roman"/>
          <w:sz w:val="24"/>
          <w:szCs w:val="24"/>
        </w:rPr>
        <w:t xml:space="preserve"> yıkama solüsyonu ile yıkanarak atılmalı, yeni bir </w:t>
      </w:r>
      <w:proofErr w:type="gramStart"/>
      <w:r w:rsidRPr="00C515D5">
        <w:rPr>
          <w:rFonts w:cs="Times New Roman"/>
          <w:sz w:val="24"/>
          <w:szCs w:val="24"/>
        </w:rPr>
        <w:t>steril</w:t>
      </w:r>
      <w:proofErr w:type="gramEnd"/>
      <w:r w:rsidRPr="00C515D5">
        <w:rPr>
          <w:rFonts w:cs="Times New Roman"/>
          <w:sz w:val="24"/>
          <w:szCs w:val="24"/>
        </w:rPr>
        <w:t xml:space="preserve"> </w:t>
      </w:r>
      <w:proofErr w:type="spellStart"/>
      <w:r w:rsidRPr="00C515D5">
        <w:rPr>
          <w:rFonts w:cs="Times New Roman"/>
          <w:sz w:val="24"/>
          <w:szCs w:val="24"/>
        </w:rPr>
        <w:t>kateter</w:t>
      </w:r>
      <w:proofErr w:type="spellEnd"/>
      <w:r w:rsidRPr="00C515D5">
        <w:rPr>
          <w:rFonts w:cs="Times New Roman"/>
          <w:sz w:val="24"/>
          <w:szCs w:val="24"/>
        </w:rPr>
        <w:t xml:space="preserve"> kullanılarak aynı işlem tekrarlanmalıdır.</w:t>
      </w:r>
    </w:p>
    <w:p w:rsidR="00960BB3" w:rsidRPr="00C515D5" w:rsidRDefault="00C515D5" w:rsidP="00C515D5">
      <w:pPr>
        <w:rPr>
          <w:rFonts w:cs="Times New Roman"/>
          <w:sz w:val="24"/>
          <w:szCs w:val="24"/>
        </w:rPr>
      </w:pPr>
      <w:r w:rsidRPr="00C515D5">
        <w:rPr>
          <w:rFonts w:cs="Times New Roman"/>
          <w:sz w:val="24"/>
          <w:szCs w:val="24"/>
        </w:rPr>
        <w:t>• Yıkama solüsyonları sekiz saatten uzun süre kullanılmamalı, solüsyon çok kirlenmiş ise beklenmeden değiştirilmelidir. Solüsyon kabının üzerine kullanılmaya başlandığı tarih ve saat yazılmalıdır.</w:t>
      </w:r>
    </w:p>
    <w:tbl>
      <w:tblPr>
        <w:tblStyle w:val="TabloKlavuzu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C515D5" w:rsidTr="0069445A">
        <w:tc>
          <w:tcPr>
            <w:tcW w:w="3448" w:type="dxa"/>
          </w:tcPr>
          <w:p w:rsidR="00C515D5" w:rsidRDefault="00C515D5" w:rsidP="0069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HAZIRLAYAN</w:t>
            </w:r>
          </w:p>
        </w:tc>
        <w:tc>
          <w:tcPr>
            <w:tcW w:w="3449" w:type="dxa"/>
          </w:tcPr>
          <w:p w:rsidR="00C515D5" w:rsidRDefault="00C515D5" w:rsidP="0069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</w:t>
            </w:r>
          </w:p>
        </w:tc>
        <w:tc>
          <w:tcPr>
            <w:tcW w:w="3449" w:type="dxa"/>
          </w:tcPr>
          <w:p w:rsidR="00C515D5" w:rsidRDefault="00C515D5" w:rsidP="0069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ONAYLAYAN</w:t>
            </w:r>
          </w:p>
        </w:tc>
      </w:tr>
      <w:tr w:rsidR="00C515D5" w:rsidTr="0069445A">
        <w:tc>
          <w:tcPr>
            <w:tcW w:w="3448" w:type="dxa"/>
          </w:tcPr>
          <w:p w:rsidR="00C515D5" w:rsidRDefault="000F720F" w:rsidP="0069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ENFEKSİYON HEMŞİRESİ</w:t>
            </w:r>
          </w:p>
        </w:tc>
        <w:tc>
          <w:tcPr>
            <w:tcW w:w="3449" w:type="dxa"/>
          </w:tcPr>
          <w:p w:rsidR="00C515D5" w:rsidRDefault="00C515D5" w:rsidP="0069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PERFORMANS VE KALİTE BİRİMİ</w:t>
            </w:r>
          </w:p>
        </w:tc>
        <w:tc>
          <w:tcPr>
            <w:tcW w:w="3449" w:type="dxa"/>
          </w:tcPr>
          <w:p w:rsidR="00C515D5" w:rsidRDefault="00C515D5" w:rsidP="0069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BAŞHEKİM</w:t>
            </w:r>
          </w:p>
        </w:tc>
      </w:tr>
    </w:tbl>
    <w:p w:rsidR="00CB2A65" w:rsidRDefault="00CB2A65" w:rsidP="00B810AB">
      <w:pPr>
        <w:rPr>
          <w:rFonts w:ascii="Times New Roman" w:hAnsi="Times New Roman" w:cs="Times New Roman"/>
          <w:sz w:val="24"/>
          <w:szCs w:val="24"/>
        </w:rPr>
      </w:pPr>
    </w:p>
    <w:sectPr w:rsidR="00CB2A65" w:rsidSect="00E5033B">
      <w:type w:val="continuous"/>
      <w:pgSz w:w="11907" w:h="16839" w:code="9"/>
      <w:pgMar w:top="140" w:right="850" w:bottom="14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3B"/>
    <w:rsid w:val="00015469"/>
    <w:rsid w:val="000F720F"/>
    <w:rsid w:val="00161A12"/>
    <w:rsid w:val="002C6A19"/>
    <w:rsid w:val="00322D76"/>
    <w:rsid w:val="004E76DD"/>
    <w:rsid w:val="00513A38"/>
    <w:rsid w:val="00520F04"/>
    <w:rsid w:val="00645A67"/>
    <w:rsid w:val="00645B99"/>
    <w:rsid w:val="00653F81"/>
    <w:rsid w:val="006A2928"/>
    <w:rsid w:val="006E0462"/>
    <w:rsid w:val="006E7363"/>
    <w:rsid w:val="00701635"/>
    <w:rsid w:val="00960BB3"/>
    <w:rsid w:val="009753B0"/>
    <w:rsid w:val="00A90E74"/>
    <w:rsid w:val="00AD2D65"/>
    <w:rsid w:val="00B810AB"/>
    <w:rsid w:val="00C0766A"/>
    <w:rsid w:val="00C515D5"/>
    <w:rsid w:val="00CB2A65"/>
    <w:rsid w:val="00CF401B"/>
    <w:rsid w:val="00E278A0"/>
    <w:rsid w:val="00E5033B"/>
    <w:rsid w:val="00E80A6E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2D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2D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4</cp:revision>
  <cp:lastPrinted>2018-06-04T14:05:00Z</cp:lastPrinted>
  <dcterms:created xsi:type="dcterms:W3CDTF">2018-04-13T10:11:00Z</dcterms:created>
  <dcterms:modified xsi:type="dcterms:W3CDTF">2018-06-04T14:05:00Z</dcterms:modified>
</cp:coreProperties>
</file>